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margin" w:tblpXSpec="center" w:tblpY="223"/>
        <w:tblW w:w="0" w:type="auto"/>
        <w:jc w:val="center"/>
        <w:tblLook w:val="04A0" w:firstRow="1" w:lastRow="0" w:firstColumn="1" w:lastColumn="0" w:noHBand="0" w:noVBand="1"/>
      </w:tblPr>
      <w:tblGrid>
        <w:gridCol w:w="13448"/>
      </w:tblGrid>
      <w:tr w:rsidR="003C2CDC" w:rsidRPr="00CA5613" w:rsidTr="00BB7879">
        <w:trPr>
          <w:jc w:val="center"/>
        </w:trPr>
        <w:tc>
          <w:tcPr>
            <w:tcW w:w="16580" w:type="dxa"/>
            <w:shd w:val="clear" w:color="auto" w:fill="00FF99"/>
          </w:tcPr>
          <w:p w:rsidR="00941EEE" w:rsidRDefault="00941EEE" w:rsidP="00CA561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ORIENTACIONES AL ESTUDIANTE Y AL PADRE DE FAMILIA</w:t>
            </w:r>
          </w:p>
          <w:p w:rsidR="003C2CDC" w:rsidRPr="001F56B9" w:rsidRDefault="003C2CDC" w:rsidP="001F56B9">
            <w:pPr>
              <w:ind w:left="360"/>
              <w:jc w:val="center"/>
              <w:rPr>
                <w:rStyle w:val="CitaHTML"/>
                <w:rFonts w:ascii="Arial" w:hAnsi="Arial" w:cs="Arial"/>
                <w:i w:val="0"/>
                <w:sz w:val="16"/>
                <w:szCs w:val="16"/>
              </w:rPr>
            </w:pPr>
          </w:p>
        </w:tc>
      </w:tr>
      <w:tr w:rsidR="003C2CDC" w:rsidRPr="003C2EE7" w:rsidTr="00CA5613">
        <w:trPr>
          <w:jc w:val="center"/>
        </w:trPr>
        <w:tc>
          <w:tcPr>
            <w:tcW w:w="16580" w:type="dxa"/>
          </w:tcPr>
          <w:p w:rsidR="005F6E93" w:rsidRDefault="005F6E93" w:rsidP="0054133F">
            <w:pPr>
              <w:jc w:val="both"/>
              <w:rPr>
                <w:rStyle w:val="CitaHTML"/>
                <w:rFonts w:ascii="Arial" w:hAnsi="Arial" w:cs="Arial"/>
              </w:rPr>
            </w:pPr>
            <w:r w:rsidRPr="00AC6E71">
              <w:rPr>
                <w:rStyle w:val="CitaHTML"/>
                <w:rFonts w:ascii="Arial" w:hAnsi="Arial" w:cs="Arial"/>
              </w:rPr>
              <w:t>Respetados Acudientes y estudiantes, reciba un afectuoso y Bendecido saludo; en el marco de las acciones de contención sobre la emergencia del COVID -19  y siguiendo las orientaciones institucionales, se han dispuesto para los estudiantes l</w:t>
            </w:r>
            <w:r>
              <w:rPr>
                <w:rStyle w:val="CitaHTML"/>
                <w:rFonts w:ascii="Arial" w:hAnsi="Arial" w:cs="Arial"/>
              </w:rPr>
              <w:t xml:space="preserve">os textos del Programa Todos a Aprender PTA del Ministerio de Educación Nacional </w:t>
            </w:r>
            <w:r w:rsidRPr="002B75E4">
              <w:rPr>
                <w:rStyle w:val="CitaHTML"/>
                <w:rFonts w:ascii="Arial" w:hAnsi="Arial" w:cs="Arial"/>
                <w:b/>
              </w:rPr>
              <w:t xml:space="preserve">LENGUAJE </w:t>
            </w:r>
            <w:r>
              <w:rPr>
                <w:rStyle w:val="CitaHTML"/>
                <w:rFonts w:ascii="Arial" w:hAnsi="Arial" w:cs="Arial"/>
                <w:b/>
              </w:rPr>
              <w:t>-</w:t>
            </w:r>
            <w:r w:rsidRPr="002B75E4">
              <w:rPr>
                <w:rStyle w:val="CitaHTML"/>
                <w:rFonts w:ascii="Arial" w:hAnsi="Arial" w:cs="Arial"/>
                <w:b/>
              </w:rPr>
              <w:t>ENTRE TEXTO SEMESTRE B</w:t>
            </w:r>
            <w:r>
              <w:rPr>
                <w:rStyle w:val="CitaHTML"/>
                <w:rFonts w:ascii="Arial" w:hAnsi="Arial" w:cs="Arial"/>
                <w:b/>
              </w:rPr>
              <w:t xml:space="preserve">- PARA EL AREA DE HUMANIDADES, ES DECIR LAS ASIGNATURAS DE LENGUAJE Y LECTURA CRITICA </w:t>
            </w:r>
            <w:r w:rsidRPr="00AC6E71">
              <w:rPr>
                <w:rStyle w:val="CitaHTML"/>
                <w:rFonts w:ascii="Arial" w:hAnsi="Arial" w:cs="Arial"/>
                <w:b/>
              </w:rPr>
              <w:t xml:space="preserve"> </w:t>
            </w:r>
            <w:r>
              <w:rPr>
                <w:rStyle w:val="CitaHTML"/>
                <w:rFonts w:ascii="Arial" w:hAnsi="Arial" w:cs="Arial"/>
              </w:rPr>
              <w:t>Este libro de trabajo se abordará</w:t>
            </w:r>
            <w:r w:rsidRPr="00AC6E71">
              <w:rPr>
                <w:rStyle w:val="CitaHTML"/>
                <w:rFonts w:ascii="Arial" w:hAnsi="Arial" w:cs="Arial"/>
              </w:rPr>
              <w:t xml:space="preserve"> del </w:t>
            </w:r>
            <w:r>
              <w:rPr>
                <w:rStyle w:val="CitaHTML"/>
                <w:rFonts w:ascii="Arial" w:hAnsi="Arial" w:cs="Arial"/>
              </w:rPr>
              <w:t xml:space="preserve">7 de Septiembre </w:t>
            </w:r>
            <w:r w:rsidRPr="00AC6E71">
              <w:rPr>
                <w:rStyle w:val="CitaHTML"/>
                <w:rFonts w:ascii="Arial" w:hAnsi="Arial" w:cs="Arial"/>
              </w:rPr>
              <w:t xml:space="preserve"> hasta el mes de </w:t>
            </w:r>
            <w:r>
              <w:rPr>
                <w:rStyle w:val="CitaHTML"/>
                <w:rFonts w:ascii="Arial" w:hAnsi="Arial" w:cs="Arial"/>
              </w:rPr>
              <w:t>Noviembre,  orientado por Guías de enseñanza que entregara la docente para cada semana (15 días)</w:t>
            </w:r>
            <w:r w:rsidRPr="00AC6E71">
              <w:rPr>
                <w:rStyle w:val="CitaHTML"/>
                <w:rFonts w:ascii="Arial" w:hAnsi="Arial" w:cs="Arial"/>
              </w:rPr>
              <w:t>.</w:t>
            </w:r>
          </w:p>
          <w:p w:rsidR="005F6E93" w:rsidRPr="00AC6E71" w:rsidRDefault="005F6E93" w:rsidP="0054133F">
            <w:pPr>
              <w:jc w:val="both"/>
              <w:rPr>
                <w:rStyle w:val="CitaHTML"/>
                <w:rFonts w:ascii="Arial" w:hAnsi="Arial" w:cs="Arial"/>
              </w:rPr>
            </w:pPr>
          </w:p>
          <w:p w:rsidR="003C2CDC" w:rsidRDefault="005F6E93" w:rsidP="0054133F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  <w:r w:rsidRPr="00AC6E71">
              <w:rPr>
                <w:rStyle w:val="CitaHTML"/>
                <w:rFonts w:ascii="Arial" w:hAnsi="Arial" w:cs="Arial"/>
              </w:rPr>
              <w:t xml:space="preserve">En esta guía  </w:t>
            </w:r>
            <w:r>
              <w:rPr>
                <w:rStyle w:val="CitaHTML"/>
                <w:rFonts w:ascii="Arial" w:hAnsi="Arial" w:cs="Arial"/>
              </w:rPr>
              <w:t xml:space="preserve">de planificación, </w:t>
            </w:r>
            <w:r w:rsidRPr="00AC6E71">
              <w:rPr>
                <w:rStyle w:val="CitaHTML"/>
                <w:rFonts w:ascii="Arial" w:hAnsi="Arial" w:cs="Arial"/>
              </w:rPr>
              <w:t xml:space="preserve"> encuentra los tiempos, aprendizajes y actividades asociadas a estos aprendizajes atendiendo a la distribución del material </w:t>
            </w:r>
            <w:r>
              <w:rPr>
                <w:rStyle w:val="CitaHTML"/>
                <w:rFonts w:ascii="Arial" w:hAnsi="Arial" w:cs="Arial"/>
              </w:rPr>
              <w:t xml:space="preserve">del libro – Entre textos-. </w:t>
            </w:r>
            <w:r w:rsidRPr="00AC6E71">
              <w:rPr>
                <w:rStyle w:val="CitaHTML"/>
                <w:rFonts w:ascii="Arial" w:hAnsi="Arial" w:cs="Arial"/>
              </w:rPr>
              <w:t xml:space="preserve">;  Además de páginas web que le permitirán fortalecer su proceso de aprendizaje.  Es de destacar que continuaremos con la estrategia metodológica de realización, entrega y evaluación del material cada 15 días, así mismo, se continuara con el cronograma de  las videoconferencias;  atención a padres de familia y estudiantes, retorno de actividades resueltas </w:t>
            </w:r>
            <w:proofErr w:type="spellStart"/>
            <w:r w:rsidRPr="00AC6E71">
              <w:rPr>
                <w:rStyle w:val="CitaHTML"/>
                <w:rFonts w:ascii="Arial" w:hAnsi="Arial" w:cs="Arial"/>
              </w:rPr>
              <w:t>etc</w:t>
            </w:r>
            <w:proofErr w:type="spellEnd"/>
            <w:r w:rsidRPr="00AC6E71">
              <w:rPr>
                <w:rStyle w:val="CitaHTML"/>
                <w:rFonts w:ascii="Arial" w:hAnsi="Arial" w:cs="Arial"/>
              </w:rPr>
              <w:t>,  por los diferentes canales de comunicación que estén al alcance de ustedes según sus necesidades.  Tenga en cuenta que todo este material hace parte de los sopo</w:t>
            </w:r>
            <w:r>
              <w:rPr>
                <w:rStyle w:val="CitaHTML"/>
                <w:rFonts w:ascii="Arial" w:hAnsi="Arial" w:cs="Arial"/>
              </w:rPr>
              <w:t>rtes para las notas académicas.</w:t>
            </w:r>
          </w:p>
          <w:p w:rsidR="003C2CDC" w:rsidRPr="003C2EE7" w:rsidRDefault="003C2CDC" w:rsidP="009D6592">
            <w:pPr>
              <w:rPr>
                <w:rStyle w:val="CitaHTML"/>
                <w:rFonts w:ascii="Arial" w:hAnsi="Arial" w:cs="Arial"/>
                <w:i w:val="0"/>
              </w:rPr>
            </w:pPr>
          </w:p>
        </w:tc>
      </w:tr>
    </w:tbl>
    <w:p w:rsidR="0054133F" w:rsidRPr="005A52B6" w:rsidRDefault="0054133F" w:rsidP="00941EEE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156"/>
        <w:gridCol w:w="1930"/>
        <w:gridCol w:w="5362"/>
      </w:tblGrid>
      <w:tr w:rsidR="00CA5613" w:rsidRPr="00473A25" w:rsidTr="0054133F">
        <w:trPr>
          <w:trHeight w:val="274"/>
        </w:trPr>
        <w:tc>
          <w:tcPr>
            <w:tcW w:w="6156" w:type="dxa"/>
            <w:shd w:val="clear" w:color="auto" w:fill="00FF99"/>
            <w:vAlign w:val="center"/>
          </w:tcPr>
          <w:p w:rsidR="00CA5613" w:rsidRPr="00473A25" w:rsidRDefault="00BB7879" w:rsidP="003234F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2. </w:t>
            </w:r>
            <w:r w:rsidR="00906F5D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AREA Y/O ASIGNATURA:</w:t>
            </w:r>
          </w:p>
        </w:tc>
        <w:tc>
          <w:tcPr>
            <w:tcW w:w="1930" w:type="dxa"/>
            <w:shd w:val="clear" w:color="auto" w:fill="00FF99"/>
            <w:vAlign w:val="center"/>
          </w:tcPr>
          <w:p w:rsidR="00CA5613" w:rsidRDefault="00BB7879" w:rsidP="003234F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 w:rsidRPr="00BB7879">
              <w:rPr>
                <w:rStyle w:val="CitaHTML"/>
                <w:rFonts w:ascii="Arial" w:hAnsi="Arial" w:cs="Arial"/>
                <w:b/>
                <w:i w:val="0"/>
                <w:sz w:val="18"/>
                <w:szCs w:val="20"/>
              </w:rPr>
              <w:t>3</w:t>
            </w:r>
            <w:r>
              <w:rPr>
                <w:rStyle w:val="CitaHTML"/>
                <w:rFonts w:ascii="Arial" w:hAnsi="Arial" w:cs="Arial"/>
                <w:b/>
                <w:i w:val="0"/>
                <w:sz w:val="18"/>
                <w:szCs w:val="20"/>
              </w:rPr>
              <w:t xml:space="preserve">. </w:t>
            </w:r>
            <w:r w:rsidR="00906F5D" w:rsidRPr="00BB7879">
              <w:rPr>
                <w:rStyle w:val="CitaHTML"/>
                <w:rFonts w:ascii="Arial" w:hAnsi="Arial" w:cs="Arial"/>
                <w:b/>
                <w:i w:val="0"/>
                <w:sz w:val="18"/>
                <w:szCs w:val="20"/>
              </w:rPr>
              <w:t>GRUPO</w:t>
            </w:r>
            <w:r w:rsidR="00906F5D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:</w:t>
            </w:r>
          </w:p>
        </w:tc>
        <w:tc>
          <w:tcPr>
            <w:tcW w:w="5362" w:type="dxa"/>
            <w:shd w:val="clear" w:color="auto" w:fill="00FF99"/>
            <w:vAlign w:val="center"/>
          </w:tcPr>
          <w:p w:rsidR="00CA5613" w:rsidRPr="00473A25" w:rsidRDefault="00BB7879" w:rsidP="003234F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4. </w:t>
            </w:r>
            <w:r w:rsidR="004571BC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FECHA DE ENTREGA</w:t>
            </w:r>
            <w:r w:rsidR="003234F3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 DEL ESTUDIANTE</w:t>
            </w:r>
            <w:r w:rsidR="004571BC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:</w:t>
            </w:r>
          </w:p>
        </w:tc>
      </w:tr>
      <w:tr w:rsidR="00BB7879" w:rsidRPr="00473A25" w:rsidTr="0054133F">
        <w:trPr>
          <w:trHeight w:val="274"/>
        </w:trPr>
        <w:tc>
          <w:tcPr>
            <w:tcW w:w="6156" w:type="dxa"/>
            <w:shd w:val="clear" w:color="auto" w:fill="auto"/>
            <w:vAlign w:val="center"/>
          </w:tcPr>
          <w:p w:rsidR="00BB7879" w:rsidRDefault="005F6E93" w:rsidP="00906F5D">
            <w:pPr>
              <w:jc w:val="both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HUMANIDADES- LECTURA CRITICA</w:t>
            </w:r>
          </w:p>
        </w:tc>
        <w:tc>
          <w:tcPr>
            <w:tcW w:w="1930" w:type="dxa"/>
            <w:shd w:val="clear" w:color="auto" w:fill="auto"/>
            <w:vAlign w:val="center"/>
          </w:tcPr>
          <w:p w:rsidR="00BB7879" w:rsidRDefault="005F6E93" w:rsidP="00906F5D">
            <w:pPr>
              <w:jc w:val="both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5°= 01-02-03-04-05</w:t>
            </w:r>
          </w:p>
        </w:tc>
        <w:tc>
          <w:tcPr>
            <w:tcW w:w="5362" w:type="dxa"/>
            <w:shd w:val="clear" w:color="auto" w:fill="auto"/>
            <w:vAlign w:val="center"/>
          </w:tcPr>
          <w:p w:rsidR="00BB7879" w:rsidRDefault="00893B71" w:rsidP="005F6E9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DEL 13 AL 30</w:t>
            </w:r>
            <w:r w:rsidR="0073606C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 DE OCTUBE</w:t>
            </w:r>
          </w:p>
        </w:tc>
      </w:tr>
    </w:tbl>
    <w:p w:rsidR="0054133F" w:rsidRDefault="0054133F" w:rsidP="00241ACF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Y="-43"/>
        <w:tblW w:w="13617" w:type="dxa"/>
        <w:tblLayout w:type="fixed"/>
        <w:tblLook w:val="04A0" w:firstRow="1" w:lastRow="0" w:firstColumn="1" w:lastColumn="0" w:noHBand="0" w:noVBand="1"/>
      </w:tblPr>
      <w:tblGrid>
        <w:gridCol w:w="5155"/>
        <w:gridCol w:w="2211"/>
        <w:gridCol w:w="3390"/>
        <w:gridCol w:w="2861"/>
      </w:tblGrid>
      <w:tr w:rsidR="00427FA8" w:rsidRPr="00443EDD" w:rsidTr="00427FA8">
        <w:trPr>
          <w:trHeight w:val="420"/>
        </w:trPr>
        <w:tc>
          <w:tcPr>
            <w:tcW w:w="5155" w:type="dxa"/>
            <w:shd w:val="clear" w:color="auto" w:fill="00FF99"/>
            <w:vAlign w:val="center"/>
          </w:tcPr>
          <w:p w:rsidR="00427FA8" w:rsidRPr="00443EDD" w:rsidRDefault="00427FA8" w:rsidP="00427FA8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5. APRENDIZAJES</w:t>
            </w:r>
          </w:p>
        </w:tc>
        <w:tc>
          <w:tcPr>
            <w:tcW w:w="2211" w:type="dxa"/>
            <w:shd w:val="clear" w:color="auto" w:fill="00FF99"/>
            <w:vAlign w:val="center"/>
          </w:tcPr>
          <w:p w:rsidR="00427FA8" w:rsidRPr="00443EDD" w:rsidRDefault="00427FA8" w:rsidP="00427FA8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6. NOMBRE DE LA UNIDAD</w:t>
            </w:r>
          </w:p>
        </w:tc>
        <w:tc>
          <w:tcPr>
            <w:tcW w:w="3390" w:type="dxa"/>
            <w:shd w:val="clear" w:color="auto" w:fill="00FF99"/>
            <w:vAlign w:val="center"/>
          </w:tcPr>
          <w:p w:rsidR="00427FA8" w:rsidRPr="00443EDD" w:rsidRDefault="00427FA8" w:rsidP="00427FA8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7. CONTENIDOS TEMATICOS</w:t>
            </w:r>
          </w:p>
        </w:tc>
        <w:tc>
          <w:tcPr>
            <w:tcW w:w="2861" w:type="dxa"/>
            <w:shd w:val="clear" w:color="auto" w:fill="00FF99"/>
            <w:vAlign w:val="center"/>
          </w:tcPr>
          <w:p w:rsidR="00427FA8" w:rsidRPr="00443EDD" w:rsidRDefault="00427FA8" w:rsidP="00427FA8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8. PAGINAS DEL TEXTO GUIA</w:t>
            </w:r>
          </w:p>
        </w:tc>
      </w:tr>
      <w:tr w:rsidR="00427FA8" w:rsidRPr="003C2EE7" w:rsidTr="00427FA8">
        <w:trPr>
          <w:trHeight w:val="1532"/>
        </w:trPr>
        <w:tc>
          <w:tcPr>
            <w:tcW w:w="5155" w:type="dxa"/>
          </w:tcPr>
          <w:p w:rsidR="00427FA8" w:rsidRPr="0054133F" w:rsidRDefault="00427FA8" w:rsidP="00427FA8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 w:rsidRPr="0054133F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Da cuenta de los mecanismos de uso y control de la lengua y de la gramática textual que permiten regular la coherencia y cohesión del texto, en una situación de comunicación particular.</w:t>
            </w:r>
          </w:p>
        </w:tc>
        <w:tc>
          <w:tcPr>
            <w:tcW w:w="2211" w:type="dxa"/>
          </w:tcPr>
          <w:p w:rsidR="00427FA8" w:rsidRPr="0054133F" w:rsidRDefault="00427FA8" w:rsidP="00427FA8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 w:rsidRPr="0054133F"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>Reconozco la intención comunicativa de los textos que leo y produzco</w:t>
            </w:r>
          </w:p>
        </w:tc>
        <w:tc>
          <w:tcPr>
            <w:tcW w:w="3390" w:type="dxa"/>
          </w:tcPr>
          <w:p w:rsidR="00427FA8" w:rsidRDefault="00EC075B" w:rsidP="0073606C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>LOS CONECTORES</w:t>
            </w:r>
            <w:r w:rsidR="00427FA8" w:rsidRPr="0054133F"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 xml:space="preserve"> </w:t>
            </w:r>
          </w:p>
          <w:p w:rsidR="00EC075B" w:rsidRPr="0054133F" w:rsidRDefault="00EC075B" w:rsidP="0073606C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>TEXTOS INFORMATIVOS</w:t>
            </w:r>
          </w:p>
        </w:tc>
        <w:tc>
          <w:tcPr>
            <w:tcW w:w="2861" w:type="dxa"/>
          </w:tcPr>
          <w:p w:rsidR="00427FA8" w:rsidRPr="0054133F" w:rsidRDefault="00427FA8" w:rsidP="00427FA8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</w:p>
          <w:p w:rsidR="00427FA8" w:rsidRPr="0054133F" w:rsidRDefault="00427FA8" w:rsidP="00427FA8">
            <w:pPr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</w:p>
          <w:p w:rsidR="00427FA8" w:rsidRPr="0054133F" w:rsidRDefault="00EC075B" w:rsidP="00427FA8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>De la página 23 hasta la 58</w:t>
            </w:r>
          </w:p>
        </w:tc>
      </w:tr>
    </w:tbl>
    <w:p w:rsidR="0054133F" w:rsidRDefault="0054133F" w:rsidP="00241ACF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448"/>
      </w:tblGrid>
      <w:tr w:rsidR="00941EEE" w:rsidRPr="004D1206" w:rsidTr="00427FA8">
        <w:trPr>
          <w:jc w:val="center"/>
        </w:trPr>
        <w:tc>
          <w:tcPr>
            <w:tcW w:w="13448" w:type="dxa"/>
            <w:shd w:val="clear" w:color="auto" w:fill="00FF99"/>
          </w:tcPr>
          <w:p w:rsidR="00941EEE" w:rsidRPr="00443EDD" w:rsidRDefault="00FC4588" w:rsidP="000C23B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lastRenderedPageBreak/>
              <w:t>DESARROLLO DE LOS APRENDIZAJES</w:t>
            </w:r>
            <w:r w:rsidR="00941EEE" w:rsidRPr="00443EDD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:</w:t>
            </w:r>
          </w:p>
          <w:p w:rsidR="00941EEE" w:rsidRPr="001F56B9" w:rsidRDefault="00941EEE" w:rsidP="00FC4588">
            <w:pPr>
              <w:pStyle w:val="Prrafodelista"/>
              <w:jc w:val="center"/>
              <w:rPr>
                <w:rStyle w:val="CitaHTML"/>
                <w:rFonts w:ascii="Arial" w:hAnsi="Arial" w:cs="Arial"/>
                <w:i w:val="0"/>
                <w:sz w:val="16"/>
                <w:szCs w:val="16"/>
                <w:lang w:val="es-ES"/>
              </w:rPr>
            </w:pPr>
          </w:p>
        </w:tc>
      </w:tr>
      <w:tr w:rsidR="00941EEE" w:rsidRPr="003C2EE7" w:rsidTr="00427FA8">
        <w:trPr>
          <w:jc w:val="center"/>
        </w:trPr>
        <w:tc>
          <w:tcPr>
            <w:tcW w:w="13448" w:type="dxa"/>
          </w:tcPr>
          <w:p w:rsidR="00FC4588" w:rsidRPr="00843D12" w:rsidRDefault="00DD53E1" w:rsidP="00BC06C6">
            <w:pPr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  <w:r w:rsidRPr="00843D12">
              <w:rPr>
                <w:rStyle w:val="CitaHTML"/>
                <w:rFonts w:ascii="Arial" w:hAnsi="Arial" w:cs="Arial"/>
                <w:b/>
                <w:i w:val="0"/>
              </w:rPr>
              <w:t>LOS CONECTORES</w:t>
            </w:r>
          </w:p>
          <w:p w:rsidR="00DD53E1" w:rsidRPr="00843D12" w:rsidRDefault="00DD53E1" w:rsidP="00713334">
            <w:pPr>
              <w:jc w:val="both"/>
              <w:rPr>
                <w:rFonts w:ascii="Arial" w:hAnsi="Arial" w:cs="Arial"/>
                <w:noProof/>
              </w:rPr>
            </w:pPr>
            <w:r w:rsidRPr="00843D12">
              <w:rPr>
                <w:rFonts w:ascii="Arial" w:hAnsi="Arial" w:cs="Arial"/>
                <w:noProof/>
              </w:rPr>
              <w:t>Los conectores son palabras que se emplean para relacionar un texto. Por ejemplo: Andrea le gusta la danza</w:t>
            </w:r>
            <w:r w:rsidRPr="00843D12">
              <w:rPr>
                <w:rFonts w:ascii="Arial" w:hAnsi="Arial" w:cs="Arial"/>
                <w:b/>
                <w:noProof/>
                <w:u w:val="single"/>
              </w:rPr>
              <w:t>, también</w:t>
            </w:r>
            <w:r w:rsidRPr="00843D12">
              <w:rPr>
                <w:rFonts w:ascii="Arial" w:hAnsi="Arial" w:cs="Arial"/>
                <w:noProof/>
              </w:rPr>
              <w:t xml:space="preserve"> cantar.</w:t>
            </w:r>
          </w:p>
          <w:p w:rsidR="00DD53E1" w:rsidRPr="00843D12" w:rsidRDefault="00DD53E1" w:rsidP="00713334">
            <w:pPr>
              <w:jc w:val="both"/>
              <w:rPr>
                <w:rFonts w:ascii="Arial" w:hAnsi="Arial" w:cs="Arial"/>
                <w:noProof/>
              </w:rPr>
            </w:pPr>
            <w:r w:rsidRPr="00843D12">
              <w:rPr>
                <w:rFonts w:ascii="Arial" w:hAnsi="Arial" w:cs="Arial"/>
                <w:b/>
                <w:noProof/>
                <w:u w:val="single"/>
              </w:rPr>
              <w:t>Tambien</w:t>
            </w:r>
            <w:r w:rsidRPr="00843D12">
              <w:rPr>
                <w:rFonts w:ascii="Arial" w:hAnsi="Arial" w:cs="Arial"/>
                <w:noProof/>
              </w:rPr>
              <w:t xml:space="preserve"> es un conector que relaciona las actividades que le gustan a  Andrea.  </w:t>
            </w:r>
          </w:p>
          <w:p w:rsidR="00DD53E1" w:rsidRPr="00843D12" w:rsidRDefault="00DD53E1" w:rsidP="00713334">
            <w:pPr>
              <w:jc w:val="both"/>
              <w:rPr>
                <w:rFonts w:ascii="Arial" w:hAnsi="Arial" w:cs="Arial"/>
                <w:b/>
                <w:noProof/>
              </w:rPr>
            </w:pPr>
            <w:r w:rsidRPr="00843D12">
              <w:rPr>
                <w:rFonts w:ascii="Arial" w:hAnsi="Arial" w:cs="Arial"/>
                <w:b/>
                <w:noProof/>
              </w:rPr>
              <w:t>Veamos otros conectores:</w:t>
            </w:r>
          </w:p>
          <w:p w:rsidR="00DD53E1" w:rsidRPr="00843D12" w:rsidRDefault="00AC5306" w:rsidP="00713334">
            <w:pPr>
              <w:jc w:val="both"/>
              <w:rPr>
                <w:rFonts w:ascii="Arial" w:hAnsi="Arial" w:cs="Arial"/>
                <w:noProof/>
              </w:rPr>
            </w:pPr>
            <w:r w:rsidRPr="00843D12">
              <w:rPr>
                <w:rFonts w:ascii="Arial" w:hAnsi="Arial" w:cs="Arial"/>
                <w:noProof/>
              </w:rPr>
              <w:t>-Ademas        - Igualmente               - no solo….       – Tambien           -Como           - Debido a..     –Gracias a…</w:t>
            </w:r>
          </w:p>
          <w:p w:rsidR="00AC5306" w:rsidRPr="00843D12" w:rsidRDefault="00AC5306" w:rsidP="00713334">
            <w:pPr>
              <w:jc w:val="both"/>
              <w:rPr>
                <w:rFonts w:ascii="Arial" w:hAnsi="Arial" w:cs="Arial"/>
                <w:color w:val="000000"/>
              </w:rPr>
            </w:pPr>
            <w:r w:rsidRPr="00843D12">
              <w:rPr>
                <w:rFonts w:ascii="Arial" w:hAnsi="Arial" w:cs="Arial"/>
                <w:noProof/>
              </w:rPr>
              <w:t>-</w:t>
            </w:r>
            <w:r w:rsidRPr="00843D12">
              <w:rPr>
                <w:rFonts w:ascii="Arial" w:hAnsi="Arial" w:cs="Arial"/>
                <w:color w:val="000000"/>
              </w:rPr>
              <w:t>porque</w:t>
            </w:r>
            <w:r w:rsidRPr="00843D12">
              <w:rPr>
                <w:rFonts w:ascii="Arial" w:hAnsi="Arial" w:cs="Arial"/>
                <w:color w:val="000000"/>
              </w:rPr>
              <w:t xml:space="preserve">            - Pues                          - Puesto que        - En caso de que   - Si                   - Así                  - En Consecuencia</w:t>
            </w:r>
          </w:p>
          <w:p w:rsidR="00DD53E1" w:rsidRPr="00843D12" w:rsidRDefault="00AC5306" w:rsidP="00713334">
            <w:pPr>
              <w:jc w:val="both"/>
              <w:rPr>
                <w:rFonts w:ascii="Arial" w:hAnsi="Arial" w:cs="Arial"/>
                <w:noProof/>
              </w:rPr>
            </w:pPr>
            <w:r w:rsidRPr="00843D12">
              <w:rPr>
                <w:rFonts w:ascii="Arial" w:hAnsi="Arial" w:cs="Arial"/>
                <w:color w:val="000000"/>
              </w:rPr>
              <w:t xml:space="preserve">- En efecto       - Al contrario                - Mientras que      - </w:t>
            </w:r>
            <w:r w:rsidR="00C84083" w:rsidRPr="00843D12">
              <w:rPr>
                <w:rFonts w:ascii="Arial" w:hAnsi="Arial" w:cs="Arial"/>
                <w:color w:val="000000"/>
              </w:rPr>
              <w:t xml:space="preserve">Sin embargo      </w:t>
            </w:r>
          </w:p>
          <w:p w:rsidR="00C84083" w:rsidRPr="00843D12" w:rsidRDefault="00C84083" w:rsidP="00713334">
            <w:pPr>
              <w:jc w:val="both"/>
              <w:rPr>
                <w:rFonts w:ascii="Arial" w:hAnsi="Arial" w:cs="Arial"/>
                <w:b/>
                <w:noProof/>
              </w:rPr>
            </w:pPr>
            <w:r w:rsidRPr="00843D12">
              <w:rPr>
                <w:rFonts w:ascii="Arial" w:hAnsi="Arial" w:cs="Arial"/>
                <w:b/>
                <w:noProof/>
              </w:rPr>
              <w:t>Ejemplos con conectores:</w:t>
            </w:r>
          </w:p>
          <w:p w:rsidR="00C84083" w:rsidRPr="00843D12" w:rsidRDefault="00C84083" w:rsidP="00C84083">
            <w:pPr>
              <w:pStyle w:val="Prrafodelista"/>
              <w:numPr>
                <w:ilvl w:val="0"/>
                <w:numId w:val="23"/>
              </w:numPr>
              <w:jc w:val="both"/>
              <w:rPr>
                <w:rFonts w:ascii="Arial" w:hAnsi="Arial" w:cs="Arial"/>
                <w:noProof/>
              </w:rPr>
            </w:pPr>
            <w:r w:rsidRPr="00843D12">
              <w:rPr>
                <w:rFonts w:ascii="Tahoma" w:hAnsi="Tahoma" w:cs="Tahoma"/>
                <w:color w:val="000000"/>
                <w:shd w:val="clear" w:color="auto" w:fill="FFFFFF"/>
              </w:rPr>
              <w:t>“Ayer estuve con fiebre. </w:t>
            </w:r>
            <w:r w:rsidRPr="00843D12">
              <w:rPr>
                <w:rFonts w:ascii="Tahoma" w:hAnsi="Tahoma" w:cs="Tahoma"/>
                <w:color w:val="000000"/>
                <w:shd w:val="clear" w:color="auto" w:fill="FFFFFF"/>
              </w:rPr>
              <w:t xml:space="preserve"> </w:t>
            </w:r>
            <w:r w:rsidRPr="00843D12">
              <w:rPr>
                <w:rStyle w:val="Textoennegrita"/>
                <w:rFonts w:ascii="Tahoma" w:hAnsi="Tahoma" w:cs="Tahoma"/>
                <w:color w:val="000000"/>
              </w:rPr>
              <w:t>Por lo tanto</w:t>
            </w:r>
            <w:r w:rsidRPr="00843D12">
              <w:rPr>
                <w:rFonts w:ascii="Tahoma" w:hAnsi="Tahoma" w:cs="Tahoma"/>
                <w:color w:val="000000"/>
                <w:shd w:val="clear" w:color="auto" w:fill="FFFFFF"/>
              </w:rPr>
              <w:t> el día de mañana permaneceré en cama”</w:t>
            </w:r>
          </w:p>
          <w:p w:rsidR="00C84083" w:rsidRPr="00843D12" w:rsidRDefault="00C84083" w:rsidP="00C84083">
            <w:pPr>
              <w:pStyle w:val="Prrafodelista"/>
              <w:numPr>
                <w:ilvl w:val="0"/>
                <w:numId w:val="23"/>
              </w:numPr>
              <w:jc w:val="both"/>
              <w:rPr>
                <w:rFonts w:ascii="Arial" w:hAnsi="Arial" w:cs="Arial"/>
                <w:noProof/>
              </w:rPr>
            </w:pPr>
            <w:r w:rsidRPr="00843D12">
              <w:rPr>
                <w:rFonts w:ascii="Tahoma" w:hAnsi="Tahoma" w:cs="Tahoma"/>
                <w:color w:val="000000"/>
                <w:shd w:val="clear" w:color="auto" w:fill="FFFFFF"/>
              </w:rPr>
              <w:t>“</w:t>
            </w:r>
            <w:r w:rsidRPr="00843D12">
              <w:rPr>
                <w:rStyle w:val="Textoennegrita"/>
                <w:rFonts w:ascii="Tahoma" w:hAnsi="Tahoma" w:cs="Tahoma"/>
                <w:color w:val="000000"/>
              </w:rPr>
              <w:t>Como conclusión</w:t>
            </w:r>
            <w:r w:rsidRPr="00843D12">
              <w:rPr>
                <w:rFonts w:ascii="Tahoma" w:hAnsi="Tahoma" w:cs="Tahoma"/>
                <w:color w:val="000000"/>
                <w:shd w:val="clear" w:color="auto" w:fill="FFFFFF"/>
              </w:rPr>
              <w:t>, las panteras negras son la consecuencia de una mutación genética”</w:t>
            </w:r>
          </w:p>
          <w:p w:rsidR="00C84083" w:rsidRPr="00843D12" w:rsidRDefault="00C84083" w:rsidP="00C84083">
            <w:pPr>
              <w:pStyle w:val="Prrafodelista"/>
              <w:numPr>
                <w:ilvl w:val="0"/>
                <w:numId w:val="23"/>
              </w:numPr>
              <w:jc w:val="both"/>
              <w:rPr>
                <w:rFonts w:ascii="Arial" w:hAnsi="Arial" w:cs="Arial"/>
                <w:noProof/>
              </w:rPr>
            </w:pPr>
            <w:r w:rsidRPr="00843D12">
              <w:rPr>
                <w:rFonts w:ascii="Tahoma" w:hAnsi="Tahoma" w:cs="Tahoma"/>
                <w:color w:val="000000"/>
                <w:shd w:val="clear" w:color="auto" w:fill="FFFFFF"/>
              </w:rPr>
              <w:t>Hoy no iré a tu casa porque estoy cuidando a mi hermanito, </w:t>
            </w:r>
            <w:r w:rsidRPr="00843D12">
              <w:rPr>
                <w:rStyle w:val="Textoennegrita"/>
                <w:rFonts w:ascii="Tahoma" w:hAnsi="Tahoma" w:cs="Tahoma"/>
                <w:color w:val="000000"/>
              </w:rPr>
              <w:t>entonces</w:t>
            </w:r>
            <w:r w:rsidRPr="00843D12">
              <w:rPr>
                <w:rFonts w:ascii="Tahoma" w:hAnsi="Tahoma" w:cs="Tahoma"/>
                <w:color w:val="000000"/>
                <w:shd w:val="clear" w:color="auto" w:fill="FFFFFF"/>
              </w:rPr>
              <w:t> puedes tú venir aquí.</w:t>
            </w:r>
          </w:p>
          <w:p w:rsidR="00843D12" w:rsidRDefault="00C84083" w:rsidP="00843D12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  <w:sz w:val="23"/>
                <w:szCs w:val="23"/>
              </w:rPr>
              <w:br/>
            </w:r>
            <w:r w:rsidR="00843D12">
              <w:rPr>
                <w:rStyle w:val="CitaHTML"/>
                <w:rFonts w:ascii="Arial" w:hAnsi="Arial" w:cs="Arial"/>
                <w:b/>
                <w:i w:val="0"/>
                <w:sz w:val="24"/>
                <w:szCs w:val="24"/>
              </w:rPr>
              <w:t>LOS TEXTOS INFORMATIVOS</w:t>
            </w:r>
          </w:p>
          <w:p w:rsidR="00FE221B" w:rsidRPr="00843D12" w:rsidRDefault="00843D12" w:rsidP="00843D12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914468" cy="2268415"/>
                  <wp:effectExtent l="0" t="0" r="1270" b="0"/>
                  <wp:docPr id="1" name="Imagen 1" descr="Textos informativ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xtos informativ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4890" cy="2281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6C3D" w:rsidRPr="00843D12" w:rsidRDefault="00F36C3D" w:rsidP="00BC06C6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</w:p>
          <w:p w:rsidR="00FC4588" w:rsidRDefault="00A4733B" w:rsidP="00843D12">
            <w:pPr>
              <w:rPr>
                <w:rStyle w:val="CitaHTML"/>
                <w:rFonts w:ascii="Arial" w:hAnsi="Arial" w:cs="Arial"/>
                <w:i w:val="0"/>
              </w:rPr>
            </w:pPr>
            <w:r w:rsidRPr="00843D12">
              <w:rPr>
                <w:rStyle w:val="CitaHTML"/>
                <w:rFonts w:ascii="Arial" w:hAnsi="Arial" w:cs="Arial"/>
                <w:b/>
                <w:sz w:val="20"/>
                <w:szCs w:val="20"/>
              </w:rPr>
              <w:t xml:space="preserve">ACTIVIDAD: TRANSCRIBE LA CLASE EN EL CUADERNO DE LECTURA CRITICA Y RESUELVE LAS PAGINAS </w:t>
            </w:r>
            <w:r w:rsidR="00843D12" w:rsidRPr="00843D12">
              <w:rPr>
                <w:rStyle w:val="CitaHTML"/>
                <w:rFonts w:ascii="Arial" w:hAnsi="Arial" w:cs="Arial"/>
                <w:b/>
                <w:sz w:val="20"/>
                <w:szCs w:val="20"/>
              </w:rPr>
              <w:t>23  HASTA LA 58</w:t>
            </w:r>
            <w:r w:rsidRPr="00843D12">
              <w:rPr>
                <w:rStyle w:val="CitaHTML"/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06BA2" w:rsidRPr="00843D12">
              <w:rPr>
                <w:rStyle w:val="CitaHTML"/>
                <w:rFonts w:ascii="Arial" w:hAnsi="Arial" w:cs="Arial"/>
                <w:b/>
                <w:sz w:val="20"/>
                <w:szCs w:val="20"/>
              </w:rPr>
              <w:t xml:space="preserve">EN EL </w:t>
            </w:r>
            <w:r w:rsidRPr="00843D12">
              <w:rPr>
                <w:rStyle w:val="CitaHTML"/>
                <w:rFonts w:ascii="Arial" w:hAnsi="Arial" w:cs="Arial"/>
                <w:b/>
                <w:sz w:val="20"/>
                <w:szCs w:val="20"/>
              </w:rPr>
              <w:t>LIBR</w:t>
            </w:r>
            <w:r w:rsidR="00843D12">
              <w:rPr>
                <w:rStyle w:val="CitaHTML"/>
                <w:rFonts w:ascii="Arial" w:hAnsi="Arial" w:cs="Arial"/>
                <w:b/>
                <w:sz w:val="20"/>
                <w:szCs w:val="20"/>
              </w:rPr>
              <w:t>O DE HUMANIDADES –ENTRE TEXTOS-</w:t>
            </w:r>
          </w:p>
        </w:tc>
      </w:tr>
    </w:tbl>
    <w:p w:rsidR="00941EEE" w:rsidRPr="00101FB7" w:rsidRDefault="00941EEE" w:rsidP="00101FB7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                          </w:t>
      </w:r>
      <w:r w:rsidR="00843D12">
        <w:rPr>
          <w:rFonts w:ascii="Arial" w:hAnsi="Arial" w:cs="Arial"/>
          <w:sz w:val="20"/>
          <w:szCs w:val="20"/>
        </w:rPr>
        <w:t xml:space="preserve">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1EEE" w:rsidRDefault="00941EEE" w:rsidP="00761255">
      <w:pPr>
        <w:pStyle w:val="Prrafodelista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448"/>
      </w:tblGrid>
      <w:tr w:rsidR="00A44B48" w:rsidRPr="004D1206" w:rsidTr="00101FB7">
        <w:trPr>
          <w:jc w:val="center"/>
        </w:trPr>
        <w:tc>
          <w:tcPr>
            <w:tcW w:w="16879" w:type="dxa"/>
            <w:shd w:val="clear" w:color="auto" w:fill="00FF99"/>
          </w:tcPr>
          <w:p w:rsidR="00A44B48" w:rsidRPr="00FF0815" w:rsidRDefault="00101FB7" w:rsidP="000C23B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4"/>
                <w:szCs w:val="24"/>
              </w:rPr>
              <w:t>BIBLIOGRAFIA</w:t>
            </w:r>
          </w:p>
          <w:p w:rsidR="00FF0815" w:rsidRPr="00AB10A6" w:rsidRDefault="00FF0815" w:rsidP="00473A25">
            <w:pPr>
              <w:pStyle w:val="Prrafodelista"/>
              <w:jc w:val="center"/>
              <w:rPr>
                <w:rStyle w:val="CitaHTML"/>
                <w:rFonts w:ascii="Arial" w:hAnsi="Arial" w:cs="Arial"/>
                <w:b/>
                <w:i w:val="0"/>
                <w:iCs w:val="0"/>
                <w:sz w:val="16"/>
                <w:szCs w:val="16"/>
              </w:rPr>
            </w:pPr>
          </w:p>
        </w:tc>
      </w:tr>
      <w:tr w:rsidR="00A44B48" w:rsidRPr="003C2EE7" w:rsidTr="00473A25">
        <w:trPr>
          <w:jc w:val="center"/>
        </w:trPr>
        <w:tc>
          <w:tcPr>
            <w:tcW w:w="16879" w:type="dxa"/>
          </w:tcPr>
          <w:p w:rsidR="00A44B48" w:rsidRDefault="00A4733B" w:rsidP="00693E7C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>Cuaderno de trabajo SEMESTRE B. LIBRO –ENTRE TEXTOS-</w:t>
            </w:r>
            <w:r w:rsidR="00A41BDE">
              <w:rPr>
                <w:rStyle w:val="CitaHTML"/>
                <w:rFonts w:ascii="Arial" w:hAnsi="Arial" w:cs="Arial"/>
                <w:i w:val="0"/>
              </w:rPr>
              <w:t xml:space="preserve"> Grado 5° </w:t>
            </w:r>
            <w:r>
              <w:rPr>
                <w:rStyle w:val="CitaHTML"/>
                <w:rFonts w:ascii="Arial" w:hAnsi="Arial" w:cs="Arial"/>
                <w:i w:val="0"/>
              </w:rPr>
              <w:t xml:space="preserve"> </w:t>
            </w:r>
            <w:r w:rsidR="00A41BDE">
              <w:rPr>
                <w:rStyle w:val="CitaHTML"/>
                <w:rFonts w:ascii="Arial" w:hAnsi="Arial" w:cs="Arial"/>
                <w:i w:val="0"/>
              </w:rPr>
              <w:t xml:space="preserve">Ministerio de Educación Nacional </w:t>
            </w:r>
          </w:p>
          <w:p w:rsidR="00FE221B" w:rsidRPr="003C2EE7" w:rsidRDefault="00843D12" w:rsidP="00843D12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LOS CONECTORES </w:t>
            </w:r>
            <w:hyperlink r:id="rId9" w:history="1">
              <w:r w:rsidRPr="000E6415">
                <w:rPr>
                  <w:rStyle w:val="Hipervnculo"/>
                  <w:rFonts w:ascii="Arial" w:hAnsi="Arial" w:cs="Arial"/>
                </w:rPr>
                <w:t>http://razonamiento-verbal1.blogspot.com/2014/01/conectores-para-ninos-5-grado-primaria.html</w:t>
              </w:r>
            </w:hyperlink>
          </w:p>
        </w:tc>
      </w:tr>
    </w:tbl>
    <w:p w:rsidR="00241ACF" w:rsidRPr="00B6219A" w:rsidRDefault="00241ACF" w:rsidP="00B6219A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3453"/>
      </w:tblGrid>
      <w:tr w:rsidR="00791E89" w:rsidRPr="004D1206" w:rsidTr="00101FB7">
        <w:tc>
          <w:tcPr>
            <w:tcW w:w="16902" w:type="dxa"/>
            <w:shd w:val="clear" w:color="auto" w:fill="00FF99"/>
          </w:tcPr>
          <w:p w:rsidR="00791E89" w:rsidRPr="000F56F3" w:rsidRDefault="0099127B" w:rsidP="000C23B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  <w:r>
              <w:rPr>
                <w:rStyle w:val="CitaHTML"/>
                <w:rFonts w:ascii="Arial" w:hAnsi="Arial" w:cs="Arial"/>
                <w:b/>
                <w:i w:val="0"/>
              </w:rPr>
              <w:t>SITIOS WEB SUGERIDOS</w:t>
            </w:r>
            <w:r w:rsidR="001B2B8D">
              <w:rPr>
                <w:rStyle w:val="CitaHTML"/>
                <w:rFonts w:ascii="Arial" w:hAnsi="Arial" w:cs="Arial"/>
                <w:b/>
                <w:i w:val="0"/>
              </w:rPr>
              <w:t xml:space="preserve"> </w:t>
            </w:r>
          </w:p>
          <w:p w:rsidR="00791E89" w:rsidRDefault="00791E89" w:rsidP="0099127B">
            <w:pPr>
              <w:pStyle w:val="Prrafodelista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01FB7" w:rsidRPr="00750DA3" w:rsidRDefault="00101FB7" w:rsidP="0099127B">
            <w:pPr>
              <w:pStyle w:val="Prrafodelista"/>
              <w:jc w:val="center"/>
              <w:rPr>
                <w:rStyle w:val="CitaHTML"/>
                <w:rFonts w:ascii="Arial" w:hAnsi="Arial" w:cs="Arial"/>
                <w:b/>
                <w:i w:val="0"/>
                <w:sz w:val="16"/>
                <w:szCs w:val="16"/>
              </w:rPr>
            </w:pPr>
          </w:p>
        </w:tc>
      </w:tr>
      <w:tr w:rsidR="00101FB7" w:rsidRPr="003C2EE7" w:rsidTr="00FB1044">
        <w:tc>
          <w:tcPr>
            <w:tcW w:w="16902" w:type="dxa"/>
          </w:tcPr>
          <w:p w:rsidR="00101FB7" w:rsidRDefault="00C72D60" w:rsidP="000F56F3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hyperlink r:id="rId10" w:history="1"/>
          </w:p>
          <w:p w:rsidR="00B6219A" w:rsidRDefault="006F37E1" w:rsidP="000F56F3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LOS  CONECTORES   </w:t>
            </w:r>
            <w:hyperlink r:id="rId11" w:history="1">
              <w:r w:rsidRPr="000E6415">
                <w:rPr>
                  <w:rStyle w:val="Hipervnculo"/>
                  <w:rFonts w:ascii="Arial" w:hAnsi="Arial" w:cs="Arial"/>
                </w:rPr>
                <w:t>https://www.youtube.com/watch?v=0yK64bAjrOw</w:t>
              </w:r>
            </w:hyperlink>
          </w:p>
          <w:p w:rsidR="006F37E1" w:rsidRDefault="006F37E1" w:rsidP="000F56F3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TEXTOS INFORMATIVOS  </w:t>
            </w:r>
            <w:hyperlink r:id="rId12" w:history="1">
              <w:r w:rsidRPr="000E6415">
                <w:rPr>
                  <w:rStyle w:val="Hipervnculo"/>
                  <w:rFonts w:ascii="Arial" w:hAnsi="Arial" w:cs="Arial"/>
                </w:rPr>
                <w:t>https://www.youtube.com/watch?v=BMZepyt3wg8</w:t>
              </w:r>
            </w:hyperlink>
          </w:p>
          <w:p w:rsidR="006F37E1" w:rsidRPr="003C2EE7" w:rsidRDefault="006F37E1" w:rsidP="000F56F3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bookmarkStart w:id="0" w:name="_GoBack"/>
            <w:bookmarkEnd w:id="0"/>
          </w:p>
        </w:tc>
      </w:tr>
    </w:tbl>
    <w:p w:rsidR="009A3E6A" w:rsidRDefault="009A3E6A" w:rsidP="003C2EE7">
      <w:pPr>
        <w:pStyle w:val="Prrafodelista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101FB7" w:rsidRDefault="00101FB7" w:rsidP="003C2EE7">
      <w:pPr>
        <w:pStyle w:val="Prrafodelista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101FB7" w:rsidRDefault="00101FB7" w:rsidP="003C2EE7">
      <w:pPr>
        <w:pStyle w:val="Prrafodelista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101FB7" w:rsidRDefault="00101FB7" w:rsidP="00101FB7">
      <w:pPr>
        <w:pStyle w:val="Prrafodelista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</w:t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  ____________________________________________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________________________________________________</w:t>
      </w:r>
    </w:p>
    <w:p w:rsidR="00101FB7" w:rsidRPr="003D0470" w:rsidRDefault="00101FB7" w:rsidP="00101FB7">
      <w:pPr>
        <w:pStyle w:val="Prrafodelista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Estudiante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  Docente</w:t>
      </w:r>
    </w:p>
    <w:sectPr w:rsidR="00101FB7" w:rsidRPr="003D0470" w:rsidSect="0054133F">
      <w:headerReference w:type="default" r:id="rId13"/>
      <w:footerReference w:type="default" r:id="rId14"/>
      <w:pgSz w:w="15840" w:h="12240" w:orient="landscape" w:code="1"/>
      <w:pgMar w:top="907" w:right="1191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7A6" w:rsidRDefault="003D67A6" w:rsidP="00501371">
      <w:pPr>
        <w:spacing w:after="0" w:line="240" w:lineRule="auto"/>
      </w:pPr>
      <w:r>
        <w:separator/>
      </w:r>
    </w:p>
  </w:endnote>
  <w:endnote w:type="continuationSeparator" w:id="0">
    <w:p w:rsidR="003D67A6" w:rsidRDefault="003D67A6" w:rsidP="0050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CDC" w:rsidRDefault="003C2CDC" w:rsidP="003C2CDC">
    <w:pPr>
      <w:pStyle w:val="Piedepgina"/>
      <w:pBdr>
        <w:top w:val="thinThickSmallGap" w:sz="24" w:space="0" w:color="622423" w:themeColor="accent2" w:themeShade="7F"/>
      </w:pBdr>
      <w:rPr>
        <w:rFonts w:asciiTheme="majorHAnsi" w:hAnsiTheme="majorHAnsi"/>
        <w:sz w:val="16"/>
        <w:szCs w:val="16"/>
      </w:rPr>
    </w:pPr>
  </w:p>
  <w:p w:rsidR="00B736F8" w:rsidRPr="00B736F8" w:rsidRDefault="00101FB7" w:rsidP="003C2CDC">
    <w:pPr>
      <w:pStyle w:val="Piedepgina"/>
      <w:pBdr>
        <w:top w:val="thinThickSmallGap" w:sz="24" w:space="0" w:color="622423" w:themeColor="accent2" w:themeShade="7F"/>
      </w:pBdr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 xml:space="preserve">Diseño: </w:t>
    </w:r>
    <w:r w:rsidR="003C2CDC">
      <w:rPr>
        <w:rFonts w:asciiTheme="majorHAnsi" w:hAnsiTheme="majorHAnsi"/>
        <w:sz w:val="16"/>
        <w:szCs w:val="16"/>
      </w:rPr>
      <w:t>Segrith Ospino Gonzále</w:t>
    </w:r>
    <w:r w:rsidR="000C23B3">
      <w:rPr>
        <w:rFonts w:asciiTheme="majorHAnsi" w:hAnsiTheme="majorHAnsi"/>
        <w:sz w:val="16"/>
        <w:szCs w:val="16"/>
      </w:rPr>
      <w:t xml:space="preserve">z </w:t>
    </w:r>
    <w:r w:rsidR="003C2CDC">
      <w:rPr>
        <w:rFonts w:asciiTheme="majorHAnsi" w:hAnsiTheme="majorHAnsi"/>
        <w:sz w:val="16"/>
        <w:szCs w:val="16"/>
      </w:rPr>
      <w:t xml:space="preserve">                                                                                           </w:t>
    </w:r>
    <w:r w:rsidR="00F42E21">
      <w:rPr>
        <w:rFonts w:asciiTheme="majorHAnsi" w:hAnsiTheme="majorHAnsi"/>
        <w:sz w:val="16"/>
        <w:szCs w:val="16"/>
      </w:rPr>
      <w:t xml:space="preserve">  </w:t>
    </w:r>
    <w:r w:rsidR="00B736F8" w:rsidRPr="00B736F8">
      <w:rPr>
        <w:rFonts w:asciiTheme="majorHAnsi" w:hAnsiTheme="majorHAnsi"/>
        <w:sz w:val="16"/>
        <w:szCs w:val="16"/>
      </w:rPr>
      <w:ptab w:relativeTo="margin" w:alignment="right" w:leader="none"/>
    </w:r>
    <w:r w:rsidR="00B736F8" w:rsidRPr="00B736F8">
      <w:rPr>
        <w:rFonts w:asciiTheme="majorHAnsi" w:hAnsiTheme="majorHAnsi"/>
        <w:sz w:val="16"/>
        <w:szCs w:val="16"/>
      </w:rPr>
      <w:t xml:space="preserve">Página </w:t>
    </w:r>
    <w:r w:rsidR="00B736F8" w:rsidRPr="00B736F8">
      <w:rPr>
        <w:sz w:val="16"/>
        <w:szCs w:val="16"/>
      </w:rPr>
      <w:fldChar w:fldCharType="begin"/>
    </w:r>
    <w:r w:rsidR="00B736F8" w:rsidRPr="00B736F8">
      <w:rPr>
        <w:sz w:val="16"/>
        <w:szCs w:val="16"/>
      </w:rPr>
      <w:instrText xml:space="preserve"> PAGE   \* MERGEFORMAT </w:instrText>
    </w:r>
    <w:r w:rsidR="00B736F8" w:rsidRPr="00B736F8">
      <w:rPr>
        <w:sz w:val="16"/>
        <w:szCs w:val="16"/>
      </w:rPr>
      <w:fldChar w:fldCharType="separate"/>
    </w:r>
    <w:r w:rsidR="006F37E1" w:rsidRPr="006F37E1">
      <w:rPr>
        <w:rFonts w:asciiTheme="majorHAnsi" w:hAnsiTheme="majorHAnsi"/>
        <w:noProof/>
        <w:sz w:val="16"/>
        <w:szCs w:val="16"/>
      </w:rPr>
      <w:t>3</w:t>
    </w:r>
    <w:r w:rsidR="00B736F8" w:rsidRPr="00B736F8">
      <w:rPr>
        <w:sz w:val="16"/>
        <w:szCs w:val="16"/>
      </w:rPr>
      <w:fldChar w:fldCharType="end"/>
    </w:r>
  </w:p>
  <w:p w:rsidR="00B736F8" w:rsidRDefault="00B736F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7A6" w:rsidRDefault="003D67A6" w:rsidP="00501371">
      <w:pPr>
        <w:spacing w:after="0" w:line="240" w:lineRule="auto"/>
      </w:pPr>
      <w:r>
        <w:separator/>
      </w:r>
    </w:p>
  </w:footnote>
  <w:footnote w:type="continuationSeparator" w:id="0">
    <w:p w:rsidR="003D67A6" w:rsidRDefault="003D67A6" w:rsidP="0050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429" w:rsidRDefault="00F81733" w:rsidP="007166AE">
    <w:pPr>
      <w:pStyle w:val="Encabezado"/>
      <w:jc w:val="center"/>
      <w:rPr>
        <w:rFonts w:ascii="Arial" w:hAnsi="Arial" w:cs="Arial"/>
        <w:b/>
        <w:szCs w:val="14"/>
      </w:rPr>
    </w:pPr>
    <w:r>
      <w:rPr>
        <w:rFonts w:ascii="Arial" w:hAnsi="Arial" w:cs="Arial"/>
        <w:b/>
        <w:szCs w:val="14"/>
      </w:rPr>
      <w:t xml:space="preserve">INSTITUCION </w:t>
    </w:r>
    <w:r w:rsidR="00781429" w:rsidRPr="002F31BB">
      <w:rPr>
        <w:rFonts w:ascii="Arial" w:hAnsi="Arial" w:cs="Arial"/>
        <w:b/>
        <w:szCs w:val="14"/>
      </w:rPr>
      <w:t>EDUCATIVA</w:t>
    </w:r>
    <w:r w:rsidR="007166AE">
      <w:rPr>
        <w:rFonts w:ascii="Arial" w:hAnsi="Arial" w:cs="Arial"/>
        <w:b/>
        <w:szCs w:val="14"/>
      </w:rPr>
      <w:t xml:space="preserve"> MARIA DORALIZA LOPEZ DE MEJIA</w:t>
    </w:r>
  </w:p>
  <w:p w:rsidR="00F81733" w:rsidRDefault="00F81733" w:rsidP="00F81733">
    <w:pPr>
      <w:pStyle w:val="Encabezado"/>
      <w:jc w:val="center"/>
      <w:rPr>
        <w:rFonts w:ascii="Arial" w:hAnsi="Arial" w:cs="Arial"/>
        <w:b/>
        <w:szCs w:val="14"/>
      </w:rPr>
    </w:pPr>
    <w:r>
      <w:rPr>
        <w:rFonts w:ascii="Arial" w:hAnsi="Arial" w:cs="Arial"/>
        <w:b/>
        <w:szCs w:val="14"/>
      </w:rPr>
      <w:t>COORDINACION ACADEMICA</w:t>
    </w:r>
  </w:p>
  <w:p w:rsidR="00781429" w:rsidRDefault="007166AE" w:rsidP="00781429">
    <w:pPr>
      <w:pStyle w:val="Encabezado"/>
      <w:jc w:val="center"/>
      <w:rPr>
        <w:rFonts w:ascii="Arial" w:hAnsi="Arial" w:cs="Arial"/>
        <w:b/>
        <w:szCs w:val="14"/>
      </w:rPr>
    </w:pPr>
    <w:r>
      <w:rPr>
        <w:rFonts w:ascii="Arial" w:hAnsi="Arial" w:cs="Arial"/>
        <w:b/>
        <w:szCs w:val="14"/>
      </w:rPr>
      <w:t>DISTRITO DE RIOHACHA</w:t>
    </w:r>
    <w:r w:rsidR="00781429" w:rsidRPr="002F31BB">
      <w:rPr>
        <w:rFonts w:ascii="Arial" w:hAnsi="Arial" w:cs="Arial"/>
        <w:b/>
        <w:szCs w:val="14"/>
      </w:rPr>
      <w:t xml:space="preserve"> – LA GUAJIRA</w:t>
    </w:r>
    <w:r w:rsidR="00781429">
      <w:rPr>
        <w:rFonts w:ascii="Arial" w:hAnsi="Arial" w:cs="Arial"/>
        <w:b/>
        <w:szCs w:val="14"/>
      </w:rPr>
      <w:t xml:space="preserve"> </w:t>
    </w:r>
  </w:p>
  <w:p w:rsidR="00781429" w:rsidRPr="00DF24D2" w:rsidRDefault="00DF24D2" w:rsidP="00DF24D2">
    <w:pPr>
      <w:pStyle w:val="Encabezado"/>
      <w:jc w:val="center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CODIGO DANE: 144001000138        NIT. 825000393</w:t>
    </w:r>
  </w:p>
  <w:p w:rsidR="00781429" w:rsidRDefault="00396B15" w:rsidP="00781429">
    <w:pPr>
      <w:pStyle w:val="Encabezado"/>
      <w:jc w:val="center"/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sz w:val="32"/>
        <w:szCs w:val="32"/>
      </w:rPr>
      <w:t>Guía de Planificación</w:t>
    </w:r>
    <w:r w:rsidR="00101FB7">
      <w:rPr>
        <w:rFonts w:ascii="Arial" w:hAnsi="Arial" w:cs="Arial"/>
        <w:b/>
        <w:bCs/>
        <w:sz w:val="32"/>
        <w:szCs w:val="32"/>
      </w:rPr>
      <w:t xml:space="preserve"> del Material Bibliográfico</w:t>
    </w:r>
  </w:p>
  <w:p w:rsidR="003C2CDC" w:rsidRPr="003C2CDC" w:rsidRDefault="00781429" w:rsidP="00F81733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20</w:t>
    </w:r>
    <w:r w:rsidR="00DA5E2A">
      <w:rPr>
        <w:rFonts w:ascii="Arial" w:hAnsi="Arial" w:cs="Arial"/>
        <w:b/>
        <w:bCs/>
        <w:sz w:val="24"/>
        <w:szCs w:val="24"/>
      </w:rPr>
      <w:t>20</w:t>
    </w:r>
  </w:p>
  <w:p w:rsidR="00781429" w:rsidRPr="00F81733" w:rsidRDefault="00781429" w:rsidP="00F81733">
    <w:pPr>
      <w:pStyle w:val="Piedepgina"/>
      <w:pBdr>
        <w:top w:val="thinThickSmallGap" w:sz="24" w:space="0" w:color="622423" w:themeColor="accent2" w:themeShade="7F"/>
      </w:pBdr>
      <w:rPr>
        <w:rFonts w:asciiTheme="majorHAnsi" w:hAnsiTheme="majorHAnsi"/>
        <w:sz w:val="16"/>
        <w:szCs w:val="16"/>
      </w:rPr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62F20"/>
    <w:multiLevelType w:val="hybridMultilevel"/>
    <w:tmpl w:val="D2DCFA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D4671D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0230D"/>
    <w:multiLevelType w:val="hybridMultilevel"/>
    <w:tmpl w:val="585C192A"/>
    <w:lvl w:ilvl="0" w:tplc="545017D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950B1"/>
    <w:multiLevelType w:val="hybridMultilevel"/>
    <w:tmpl w:val="145A270E"/>
    <w:lvl w:ilvl="0" w:tplc="6B703DFA">
      <w:start w:val="2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color w:val="333333"/>
        <w:sz w:val="23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8D144F0"/>
    <w:multiLevelType w:val="hybridMultilevel"/>
    <w:tmpl w:val="F81271B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6E6F19"/>
    <w:multiLevelType w:val="hybridMultilevel"/>
    <w:tmpl w:val="4470CC4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A23AB4"/>
    <w:multiLevelType w:val="multilevel"/>
    <w:tmpl w:val="ACB88B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2A523E59"/>
    <w:multiLevelType w:val="multilevel"/>
    <w:tmpl w:val="8378F5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2C6E3C52"/>
    <w:multiLevelType w:val="hybridMultilevel"/>
    <w:tmpl w:val="ABA45F7A"/>
    <w:lvl w:ilvl="0" w:tplc="6B703DFA">
      <w:start w:val="2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color w:val="333333"/>
        <w:sz w:val="23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B61EC5"/>
    <w:multiLevelType w:val="hybridMultilevel"/>
    <w:tmpl w:val="25EE78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35160A"/>
    <w:multiLevelType w:val="hybridMultilevel"/>
    <w:tmpl w:val="585C192A"/>
    <w:lvl w:ilvl="0" w:tplc="545017D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410C80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AA1995"/>
    <w:multiLevelType w:val="multilevel"/>
    <w:tmpl w:val="08587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456C7D3E"/>
    <w:multiLevelType w:val="multilevel"/>
    <w:tmpl w:val="66401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Arial" w:hAnsi="Arial" w:cs="Arial" w:hint="default"/>
      </w:rPr>
    </w:lvl>
  </w:abstractNum>
  <w:abstractNum w:abstractNumId="14">
    <w:nsid w:val="4C4831FC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290116"/>
    <w:multiLevelType w:val="hybridMultilevel"/>
    <w:tmpl w:val="E092E1A0"/>
    <w:lvl w:ilvl="0" w:tplc="D6B6820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color w:val="000000"/>
        <w:sz w:val="23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DD0710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CC0A4E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272467"/>
    <w:multiLevelType w:val="hybridMultilevel"/>
    <w:tmpl w:val="780010CC"/>
    <w:lvl w:ilvl="0" w:tplc="B220252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2C5B8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20D8B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4417F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86B9A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E694D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802E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CEAEA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88485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BF845B6"/>
    <w:multiLevelType w:val="multilevel"/>
    <w:tmpl w:val="08587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>
    <w:nsid w:val="72E167B7"/>
    <w:multiLevelType w:val="hybridMultilevel"/>
    <w:tmpl w:val="585C192A"/>
    <w:lvl w:ilvl="0" w:tplc="545017D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6251E2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AC3FA4"/>
    <w:multiLevelType w:val="hybridMultilevel"/>
    <w:tmpl w:val="AEE61A6A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"/>
  </w:num>
  <w:num w:numId="3">
    <w:abstractNumId w:val="10"/>
  </w:num>
  <w:num w:numId="4">
    <w:abstractNumId w:val="7"/>
  </w:num>
  <w:num w:numId="5">
    <w:abstractNumId w:val="22"/>
  </w:num>
  <w:num w:numId="6">
    <w:abstractNumId w:val="0"/>
  </w:num>
  <w:num w:numId="7">
    <w:abstractNumId w:val="12"/>
  </w:num>
  <w:num w:numId="8">
    <w:abstractNumId w:val="14"/>
  </w:num>
  <w:num w:numId="9">
    <w:abstractNumId w:val="21"/>
  </w:num>
  <w:num w:numId="10">
    <w:abstractNumId w:val="17"/>
  </w:num>
  <w:num w:numId="11">
    <w:abstractNumId w:val="16"/>
  </w:num>
  <w:num w:numId="12">
    <w:abstractNumId w:val="11"/>
  </w:num>
  <w:num w:numId="13">
    <w:abstractNumId w:val="1"/>
  </w:num>
  <w:num w:numId="14">
    <w:abstractNumId w:val="13"/>
  </w:num>
  <w:num w:numId="15">
    <w:abstractNumId w:val="6"/>
  </w:num>
  <w:num w:numId="16">
    <w:abstractNumId w:val="18"/>
  </w:num>
  <w:num w:numId="17">
    <w:abstractNumId w:val="19"/>
  </w:num>
  <w:num w:numId="18">
    <w:abstractNumId w:val="9"/>
  </w:num>
  <w:num w:numId="19">
    <w:abstractNumId w:val="3"/>
  </w:num>
  <w:num w:numId="20">
    <w:abstractNumId w:val="8"/>
  </w:num>
  <w:num w:numId="21">
    <w:abstractNumId w:val="4"/>
  </w:num>
  <w:num w:numId="22">
    <w:abstractNumId w:val="5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8BC"/>
    <w:rsid w:val="00004278"/>
    <w:rsid w:val="000062FD"/>
    <w:rsid w:val="000106CA"/>
    <w:rsid w:val="00017D5F"/>
    <w:rsid w:val="000301E9"/>
    <w:rsid w:val="00045D45"/>
    <w:rsid w:val="000463F2"/>
    <w:rsid w:val="00054459"/>
    <w:rsid w:val="000951DE"/>
    <w:rsid w:val="000A05DF"/>
    <w:rsid w:val="000A075A"/>
    <w:rsid w:val="000A5ED0"/>
    <w:rsid w:val="000B2B42"/>
    <w:rsid w:val="000C23B3"/>
    <w:rsid w:val="000F33E8"/>
    <w:rsid w:val="000F3E5D"/>
    <w:rsid w:val="000F56F3"/>
    <w:rsid w:val="000F6402"/>
    <w:rsid w:val="00101FB7"/>
    <w:rsid w:val="00111069"/>
    <w:rsid w:val="001311E1"/>
    <w:rsid w:val="001516C6"/>
    <w:rsid w:val="001A6296"/>
    <w:rsid w:val="001B2B8D"/>
    <w:rsid w:val="001B6A8F"/>
    <w:rsid w:val="001D4843"/>
    <w:rsid w:val="001E5742"/>
    <w:rsid w:val="001E7279"/>
    <w:rsid w:val="001F56B9"/>
    <w:rsid w:val="001F62E6"/>
    <w:rsid w:val="00210991"/>
    <w:rsid w:val="00210D19"/>
    <w:rsid w:val="002119FF"/>
    <w:rsid w:val="002318CC"/>
    <w:rsid w:val="00235FFE"/>
    <w:rsid w:val="00241ACF"/>
    <w:rsid w:val="00251538"/>
    <w:rsid w:val="0026442A"/>
    <w:rsid w:val="00265E90"/>
    <w:rsid w:val="002978A1"/>
    <w:rsid w:val="00297CB0"/>
    <w:rsid w:val="002B394E"/>
    <w:rsid w:val="002C0B02"/>
    <w:rsid w:val="002E6790"/>
    <w:rsid w:val="00320229"/>
    <w:rsid w:val="003215C5"/>
    <w:rsid w:val="003234F3"/>
    <w:rsid w:val="0033360D"/>
    <w:rsid w:val="00350248"/>
    <w:rsid w:val="00360A7A"/>
    <w:rsid w:val="00377F46"/>
    <w:rsid w:val="00396B15"/>
    <w:rsid w:val="00397534"/>
    <w:rsid w:val="003B604B"/>
    <w:rsid w:val="003C2CDC"/>
    <w:rsid w:val="003C2EE7"/>
    <w:rsid w:val="003C7EEB"/>
    <w:rsid w:val="003D0470"/>
    <w:rsid w:val="003D48C8"/>
    <w:rsid w:val="003D67A6"/>
    <w:rsid w:val="003E2C90"/>
    <w:rsid w:val="003F0FFC"/>
    <w:rsid w:val="00400E7C"/>
    <w:rsid w:val="0040161A"/>
    <w:rsid w:val="004051BB"/>
    <w:rsid w:val="00411119"/>
    <w:rsid w:val="004116BC"/>
    <w:rsid w:val="0042443B"/>
    <w:rsid w:val="00427FA8"/>
    <w:rsid w:val="0043640F"/>
    <w:rsid w:val="00443EDD"/>
    <w:rsid w:val="00445B74"/>
    <w:rsid w:val="0045246D"/>
    <w:rsid w:val="004571BC"/>
    <w:rsid w:val="0046250B"/>
    <w:rsid w:val="00473A25"/>
    <w:rsid w:val="004841A5"/>
    <w:rsid w:val="00485A06"/>
    <w:rsid w:val="004A1669"/>
    <w:rsid w:val="004B1477"/>
    <w:rsid w:val="004B1AB1"/>
    <w:rsid w:val="004D1206"/>
    <w:rsid w:val="004F05AA"/>
    <w:rsid w:val="00501371"/>
    <w:rsid w:val="00503329"/>
    <w:rsid w:val="005052C5"/>
    <w:rsid w:val="0050651B"/>
    <w:rsid w:val="00515D2A"/>
    <w:rsid w:val="00540920"/>
    <w:rsid w:val="0054133F"/>
    <w:rsid w:val="00571069"/>
    <w:rsid w:val="005A52B6"/>
    <w:rsid w:val="005D22E7"/>
    <w:rsid w:val="005E048E"/>
    <w:rsid w:val="005F6E93"/>
    <w:rsid w:val="0060478F"/>
    <w:rsid w:val="00615553"/>
    <w:rsid w:val="00620785"/>
    <w:rsid w:val="00626853"/>
    <w:rsid w:val="0066598B"/>
    <w:rsid w:val="006818EB"/>
    <w:rsid w:val="00695E32"/>
    <w:rsid w:val="006A2664"/>
    <w:rsid w:val="006B07A7"/>
    <w:rsid w:val="006B79CC"/>
    <w:rsid w:val="006E1A25"/>
    <w:rsid w:val="006E39A8"/>
    <w:rsid w:val="006E576E"/>
    <w:rsid w:val="006F37E1"/>
    <w:rsid w:val="006F4F18"/>
    <w:rsid w:val="00713334"/>
    <w:rsid w:val="007166AE"/>
    <w:rsid w:val="007238BC"/>
    <w:rsid w:val="00724B15"/>
    <w:rsid w:val="00735FB3"/>
    <w:rsid w:val="0073606C"/>
    <w:rsid w:val="00741D41"/>
    <w:rsid w:val="00746DC0"/>
    <w:rsid w:val="00750DA3"/>
    <w:rsid w:val="00751DEA"/>
    <w:rsid w:val="0075568D"/>
    <w:rsid w:val="00761255"/>
    <w:rsid w:val="007644BD"/>
    <w:rsid w:val="00772FEA"/>
    <w:rsid w:val="00775AD6"/>
    <w:rsid w:val="00781429"/>
    <w:rsid w:val="0078376E"/>
    <w:rsid w:val="00791E89"/>
    <w:rsid w:val="007A0E80"/>
    <w:rsid w:val="007A4156"/>
    <w:rsid w:val="007B143A"/>
    <w:rsid w:val="007B7E0B"/>
    <w:rsid w:val="007C25DC"/>
    <w:rsid w:val="007C36E0"/>
    <w:rsid w:val="007D0065"/>
    <w:rsid w:val="007E1586"/>
    <w:rsid w:val="007F7194"/>
    <w:rsid w:val="00803336"/>
    <w:rsid w:val="00821261"/>
    <w:rsid w:val="00836AF1"/>
    <w:rsid w:val="00843D12"/>
    <w:rsid w:val="008505C1"/>
    <w:rsid w:val="00860AA9"/>
    <w:rsid w:val="00864F65"/>
    <w:rsid w:val="00893B71"/>
    <w:rsid w:val="008A057E"/>
    <w:rsid w:val="008A0803"/>
    <w:rsid w:val="008B3651"/>
    <w:rsid w:val="008C3C25"/>
    <w:rsid w:val="008D5EB6"/>
    <w:rsid w:val="008E5599"/>
    <w:rsid w:val="008F4A93"/>
    <w:rsid w:val="00902C67"/>
    <w:rsid w:val="00903E32"/>
    <w:rsid w:val="00906F5D"/>
    <w:rsid w:val="00913752"/>
    <w:rsid w:val="00931013"/>
    <w:rsid w:val="00941EEE"/>
    <w:rsid w:val="009446CB"/>
    <w:rsid w:val="00965163"/>
    <w:rsid w:val="00967C28"/>
    <w:rsid w:val="00990224"/>
    <w:rsid w:val="00990D3D"/>
    <w:rsid w:val="0099127B"/>
    <w:rsid w:val="009A3E6A"/>
    <w:rsid w:val="009C50EE"/>
    <w:rsid w:val="009D5D5C"/>
    <w:rsid w:val="009D6592"/>
    <w:rsid w:val="009F19EB"/>
    <w:rsid w:val="00A11048"/>
    <w:rsid w:val="00A12B66"/>
    <w:rsid w:val="00A41BDE"/>
    <w:rsid w:val="00A44B48"/>
    <w:rsid w:val="00A467A1"/>
    <w:rsid w:val="00A4733B"/>
    <w:rsid w:val="00A47677"/>
    <w:rsid w:val="00A61707"/>
    <w:rsid w:val="00A64613"/>
    <w:rsid w:val="00A77045"/>
    <w:rsid w:val="00A809E6"/>
    <w:rsid w:val="00A9258A"/>
    <w:rsid w:val="00AB10A6"/>
    <w:rsid w:val="00AB3F04"/>
    <w:rsid w:val="00AB4522"/>
    <w:rsid w:val="00AB4531"/>
    <w:rsid w:val="00AC5306"/>
    <w:rsid w:val="00AD391D"/>
    <w:rsid w:val="00AE0DFD"/>
    <w:rsid w:val="00AF07B1"/>
    <w:rsid w:val="00AF3C77"/>
    <w:rsid w:val="00B04945"/>
    <w:rsid w:val="00B06BA2"/>
    <w:rsid w:val="00B21B8E"/>
    <w:rsid w:val="00B36F82"/>
    <w:rsid w:val="00B44D06"/>
    <w:rsid w:val="00B453CA"/>
    <w:rsid w:val="00B6219A"/>
    <w:rsid w:val="00B702A3"/>
    <w:rsid w:val="00B736F8"/>
    <w:rsid w:val="00B92E8B"/>
    <w:rsid w:val="00BA7BEC"/>
    <w:rsid w:val="00BB7074"/>
    <w:rsid w:val="00BB7879"/>
    <w:rsid w:val="00BC1622"/>
    <w:rsid w:val="00BC6674"/>
    <w:rsid w:val="00BD273B"/>
    <w:rsid w:val="00BD642B"/>
    <w:rsid w:val="00BF74E9"/>
    <w:rsid w:val="00BF7B14"/>
    <w:rsid w:val="00C053E6"/>
    <w:rsid w:val="00C102E7"/>
    <w:rsid w:val="00C120CD"/>
    <w:rsid w:val="00C402FB"/>
    <w:rsid w:val="00C42258"/>
    <w:rsid w:val="00C42FC8"/>
    <w:rsid w:val="00C46841"/>
    <w:rsid w:val="00C50C5D"/>
    <w:rsid w:val="00C5393B"/>
    <w:rsid w:val="00C56A00"/>
    <w:rsid w:val="00C72D60"/>
    <w:rsid w:val="00C76CBD"/>
    <w:rsid w:val="00C84083"/>
    <w:rsid w:val="00CA0D4F"/>
    <w:rsid w:val="00CA5613"/>
    <w:rsid w:val="00CB5D70"/>
    <w:rsid w:val="00CC0087"/>
    <w:rsid w:val="00CC27D9"/>
    <w:rsid w:val="00CC35AC"/>
    <w:rsid w:val="00CC4EFE"/>
    <w:rsid w:val="00CD4C04"/>
    <w:rsid w:val="00CD54BF"/>
    <w:rsid w:val="00CE17EC"/>
    <w:rsid w:val="00CE23CF"/>
    <w:rsid w:val="00D1252D"/>
    <w:rsid w:val="00D20151"/>
    <w:rsid w:val="00D66A04"/>
    <w:rsid w:val="00D97305"/>
    <w:rsid w:val="00DA2B20"/>
    <w:rsid w:val="00DA5E2A"/>
    <w:rsid w:val="00DB2397"/>
    <w:rsid w:val="00DB5C36"/>
    <w:rsid w:val="00DC1142"/>
    <w:rsid w:val="00DC3036"/>
    <w:rsid w:val="00DD2055"/>
    <w:rsid w:val="00DD312D"/>
    <w:rsid w:val="00DD53E1"/>
    <w:rsid w:val="00DE50E9"/>
    <w:rsid w:val="00DF24D2"/>
    <w:rsid w:val="00DF294A"/>
    <w:rsid w:val="00E001F4"/>
    <w:rsid w:val="00E124BF"/>
    <w:rsid w:val="00E379C1"/>
    <w:rsid w:val="00E37F83"/>
    <w:rsid w:val="00E712DC"/>
    <w:rsid w:val="00E722D3"/>
    <w:rsid w:val="00EB3468"/>
    <w:rsid w:val="00EC075B"/>
    <w:rsid w:val="00EE4474"/>
    <w:rsid w:val="00EE570B"/>
    <w:rsid w:val="00EE64D6"/>
    <w:rsid w:val="00F0327E"/>
    <w:rsid w:val="00F15E1B"/>
    <w:rsid w:val="00F329E9"/>
    <w:rsid w:val="00F3303A"/>
    <w:rsid w:val="00F36C3D"/>
    <w:rsid w:val="00F42E21"/>
    <w:rsid w:val="00F81733"/>
    <w:rsid w:val="00F83009"/>
    <w:rsid w:val="00FA562D"/>
    <w:rsid w:val="00FA7D67"/>
    <w:rsid w:val="00FC4588"/>
    <w:rsid w:val="00FC77D3"/>
    <w:rsid w:val="00FE221B"/>
    <w:rsid w:val="00FE271E"/>
    <w:rsid w:val="00FF02F1"/>
    <w:rsid w:val="00F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4C9677-23BA-4ADD-823A-33D8E5AE4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238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119F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013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1371"/>
  </w:style>
  <w:style w:type="paragraph" w:styleId="Piedepgina">
    <w:name w:val="footer"/>
    <w:basedOn w:val="Normal"/>
    <w:link w:val="PiedepginaCar"/>
    <w:uiPriority w:val="99"/>
    <w:unhideWhenUsed/>
    <w:rsid w:val="005013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1371"/>
  </w:style>
  <w:style w:type="paragraph" w:styleId="Textodeglobo">
    <w:name w:val="Balloon Text"/>
    <w:basedOn w:val="Normal"/>
    <w:link w:val="TextodegloboCar"/>
    <w:uiPriority w:val="99"/>
    <w:semiHidden/>
    <w:unhideWhenUsed/>
    <w:rsid w:val="0050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137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453CA"/>
    <w:rPr>
      <w:color w:val="0000FF" w:themeColor="hyperlink"/>
      <w:u w:val="single"/>
    </w:rPr>
  </w:style>
  <w:style w:type="character" w:styleId="CitaHTML">
    <w:name w:val="HTML Cite"/>
    <w:basedOn w:val="Fuentedeprrafopredeter"/>
    <w:uiPriority w:val="99"/>
    <w:semiHidden/>
    <w:unhideWhenUsed/>
    <w:rsid w:val="00735FB3"/>
    <w:rPr>
      <w:i/>
      <w:iCs/>
    </w:rPr>
  </w:style>
  <w:style w:type="character" w:styleId="Textoennegrita">
    <w:name w:val="Strong"/>
    <w:basedOn w:val="Fuentedeprrafopredeter"/>
    <w:uiPriority w:val="22"/>
    <w:qFormat/>
    <w:rsid w:val="00C840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8504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8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6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6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0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2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BMZepyt3wg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0yK64bAjrOw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HxAAYP7JIy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azonamiento-verbal1.blogspot.com/2014/01/conectores-para-ninos-5-grado-primaria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64A8A-54B7-4E13-B72A-A2DA082D5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677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2011-03-24T16:18:00Z</cp:lastPrinted>
  <dcterms:created xsi:type="dcterms:W3CDTF">2020-10-13T12:35:00Z</dcterms:created>
  <dcterms:modified xsi:type="dcterms:W3CDTF">2020-10-13T14:52:00Z</dcterms:modified>
</cp:coreProperties>
</file>