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D014E5" w:rsidRDefault="00D014E5" w:rsidP="00D014E5">
            <w:pPr>
              <w:rPr>
                <w:rStyle w:val="CitaHTML"/>
                <w:rFonts w:ascii="Arial" w:hAnsi="Arial" w:cs="Arial"/>
                <w:i w:val="0"/>
              </w:rPr>
            </w:pPr>
          </w:p>
          <w:p w:rsidR="00D014E5" w:rsidRDefault="00D014E5" w:rsidP="00D014E5">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w:t>
            </w:r>
          </w:p>
          <w:p w:rsidR="00D014E5" w:rsidRPr="009D1A67" w:rsidRDefault="00D014E5" w:rsidP="00D014E5">
            <w:pPr>
              <w:rPr>
                <w:rFonts w:ascii="Arial" w:hAnsi="Arial" w:cs="Arial"/>
                <w:iCs/>
              </w:rPr>
            </w:pPr>
          </w:p>
          <w:p w:rsidR="00D014E5" w:rsidRPr="009D1A67" w:rsidRDefault="00D014E5" w:rsidP="00D014E5">
            <w:pPr>
              <w:rPr>
                <w:rFonts w:ascii="Arial" w:hAnsi="Arial" w:cs="Arial"/>
                <w:iCs/>
              </w:rPr>
            </w:pPr>
          </w:p>
          <w:p w:rsidR="00D014E5" w:rsidRPr="009D1A67" w:rsidRDefault="00D014E5" w:rsidP="00D014E5">
            <w:pPr>
              <w:rPr>
                <w:rFonts w:ascii="Arial" w:hAnsi="Arial" w:cs="Arial"/>
                <w:iCs/>
              </w:rPr>
            </w:pPr>
            <w:r>
              <w:rPr>
                <w:rFonts w:ascii="Arial" w:hAnsi="Arial" w:cs="Arial"/>
                <w:iCs/>
              </w:rPr>
              <w:t>Tenga muy en cuenta lo siguiente</w:t>
            </w:r>
            <w:r w:rsidRPr="009D1A67">
              <w:rPr>
                <w:rFonts w:ascii="Arial" w:hAnsi="Arial" w:cs="Arial"/>
                <w:iCs/>
              </w:rPr>
              <w:t>:</w:t>
            </w:r>
          </w:p>
          <w:p w:rsidR="00D014E5" w:rsidRPr="009D1A67" w:rsidRDefault="00D014E5" w:rsidP="00D014E5">
            <w:pPr>
              <w:rPr>
                <w:rFonts w:ascii="Arial" w:hAnsi="Arial" w:cs="Arial"/>
                <w:b/>
                <w:iCs/>
              </w:rPr>
            </w:pPr>
          </w:p>
          <w:p w:rsidR="00D014E5" w:rsidRPr="009D1A67" w:rsidRDefault="00D014E5" w:rsidP="00D014E5">
            <w:pPr>
              <w:numPr>
                <w:ilvl w:val="0"/>
                <w:numId w:val="19"/>
              </w:numPr>
              <w:rPr>
                <w:rFonts w:ascii="Arial" w:hAnsi="Arial" w:cs="Arial"/>
                <w:iCs/>
              </w:rPr>
            </w:pPr>
            <w:r w:rsidRPr="009D1A67">
              <w:rPr>
                <w:rFonts w:ascii="Arial" w:hAnsi="Arial" w:cs="Arial"/>
                <w:iCs/>
              </w:rPr>
              <w:t>Lea atentamente la lectura, tome apuntes si lo cree conveniente.</w:t>
            </w:r>
          </w:p>
          <w:p w:rsidR="00D014E5" w:rsidRPr="009D1A67" w:rsidRDefault="00D014E5" w:rsidP="00D014E5">
            <w:pPr>
              <w:numPr>
                <w:ilvl w:val="0"/>
                <w:numId w:val="19"/>
              </w:numPr>
              <w:rPr>
                <w:rFonts w:ascii="Arial" w:hAnsi="Arial" w:cs="Arial"/>
                <w:iCs/>
              </w:rPr>
            </w:pPr>
            <w:r w:rsidRPr="009D1A67">
              <w:rPr>
                <w:rFonts w:ascii="Arial" w:hAnsi="Arial" w:cs="Arial"/>
                <w:iCs/>
              </w:rPr>
              <w:t xml:space="preserve">Luego desarrolle las preguntas con claridad. </w:t>
            </w:r>
          </w:p>
          <w:p w:rsidR="00D014E5" w:rsidRPr="009D1A67" w:rsidRDefault="00D014E5" w:rsidP="00D014E5">
            <w:pPr>
              <w:numPr>
                <w:ilvl w:val="0"/>
                <w:numId w:val="19"/>
              </w:numPr>
              <w:rPr>
                <w:rFonts w:ascii="Arial" w:hAnsi="Arial" w:cs="Arial"/>
                <w:iCs/>
              </w:rPr>
            </w:pPr>
            <w:r w:rsidRPr="009D1A67">
              <w:rPr>
                <w:rFonts w:ascii="Arial" w:hAnsi="Arial" w:cs="Arial"/>
                <w:iCs/>
              </w:rPr>
              <w:t xml:space="preserve">Estudie cada tema con responsabilidad, porque al regresar a clases presenciales será evaluado. </w:t>
            </w:r>
          </w:p>
          <w:p w:rsidR="00D014E5" w:rsidRPr="009D1A67" w:rsidRDefault="00D014E5" w:rsidP="00D014E5">
            <w:pPr>
              <w:numPr>
                <w:ilvl w:val="0"/>
                <w:numId w:val="19"/>
              </w:numPr>
              <w:rPr>
                <w:rFonts w:ascii="Arial" w:hAnsi="Arial" w:cs="Arial"/>
                <w:iCs/>
              </w:rPr>
            </w:pPr>
            <w:r w:rsidRPr="009D1A67">
              <w:rPr>
                <w:rFonts w:ascii="Arial" w:hAnsi="Arial" w:cs="Arial"/>
                <w:iCs/>
              </w:rPr>
              <w:t>Las respectivas preguntas estarán al final de la guía.</w:t>
            </w:r>
          </w:p>
          <w:p w:rsidR="00D014E5" w:rsidRPr="009D1A67" w:rsidRDefault="00D014E5" w:rsidP="00D014E5">
            <w:pPr>
              <w:numPr>
                <w:ilvl w:val="0"/>
                <w:numId w:val="19"/>
              </w:numPr>
              <w:rPr>
                <w:rFonts w:ascii="Arial" w:hAnsi="Arial" w:cs="Arial"/>
                <w:iCs/>
              </w:rPr>
            </w:pPr>
            <w:r w:rsidRPr="009D1A67">
              <w:rPr>
                <w:rFonts w:ascii="Arial" w:hAnsi="Arial" w:cs="Arial"/>
                <w:iCs/>
              </w:rPr>
              <w:t>Recomiendo algunos videos, para que sea más fácil entender el tema.</w:t>
            </w:r>
          </w:p>
          <w:p w:rsidR="00D014E5" w:rsidRPr="009D1A67" w:rsidRDefault="00D014E5" w:rsidP="00D014E5">
            <w:pPr>
              <w:numPr>
                <w:ilvl w:val="0"/>
                <w:numId w:val="19"/>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D014E5" w:rsidRPr="009D1A67" w:rsidRDefault="00D014E5" w:rsidP="00D014E5">
            <w:pPr>
              <w:numPr>
                <w:ilvl w:val="0"/>
                <w:numId w:val="19"/>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134"/>
        <w:gridCol w:w="1134"/>
        <w:gridCol w:w="1422"/>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781AF2">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422"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781AF2">
        <w:trPr>
          <w:trHeight w:val="383"/>
        </w:trPr>
        <w:tc>
          <w:tcPr>
            <w:tcW w:w="7772" w:type="dxa"/>
          </w:tcPr>
          <w:p w:rsidR="0099127B" w:rsidRPr="003C2EE7" w:rsidRDefault="002A34F6" w:rsidP="00941EEE">
            <w:pPr>
              <w:jc w:val="center"/>
              <w:rPr>
                <w:rStyle w:val="CitaHTML"/>
                <w:rFonts w:ascii="Arial" w:hAnsi="Arial" w:cs="Arial"/>
                <w:i w:val="0"/>
                <w:sz w:val="24"/>
                <w:szCs w:val="24"/>
              </w:rPr>
            </w:pPr>
            <w:r>
              <w:rPr>
                <w:rStyle w:val="CitaHTML"/>
                <w:rFonts w:ascii="Arial" w:hAnsi="Arial" w:cs="Arial"/>
                <w:i w:val="0"/>
                <w:sz w:val="24"/>
                <w:szCs w:val="24"/>
              </w:rPr>
              <w:t>INSTITUCION EDUCATIVA MARIA DORALIZA LOPEZ DE MEJIA</w:t>
            </w:r>
          </w:p>
        </w:tc>
        <w:tc>
          <w:tcPr>
            <w:tcW w:w="5123" w:type="dxa"/>
          </w:tcPr>
          <w:p w:rsidR="0099127B" w:rsidRPr="003C2EE7" w:rsidRDefault="002A34F6" w:rsidP="00941EEE">
            <w:pPr>
              <w:jc w:val="center"/>
              <w:rPr>
                <w:rStyle w:val="CitaHTML"/>
                <w:rFonts w:ascii="Arial" w:hAnsi="Arial" w:cs="Arial"/>
                <w:i w:val="0"/>
              </w:rPr>
            </w:pPr>
            <w:r>
              <w:rPr>
                <w:rStyle w:val="CitaHTML"/>
                <w:rFonts w:ascii="Arial" w:hAnsi="Arial" w:cs="Arial"/>
                <w:i w:val="0"/>
              </w:rPr>
              <w:t>CIENCIAS SOCIALES /ECONOMIA Y POLITICA</w:t>
            </w:r>
          </w:p>
        </w:tc>
        <w:tc>
          <w:tcPr>
            <w:tcW w:w="1134" w:type="dxa"/>
          </w:tcPr>
          <w:p w:rsidR="0099127B" w:rsidRPr="003C2EE7" w:rsidRDefault="002A34F6"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781AF2" w:rsidP="00941EEE">
            <w:pPr>
              <w:jc w:val="center"/>
              <w:rPr>
                <w:rStyle w:val="CitaHTML"/>
                <w:rFonts w:ascii="Arial" w:hAnsi="Arial" w:cs="Arial"/>
                <w:i w:val="0"/>
              </w:rPr>
            </w:pPr>
            <w:r>
              <w:rPr>
                <w:rStyle w:val="CitaHTML"/>
                <w:rFonts w:ascii="Arial" w:hAnsi="Arial" w:cs="Arial"/>
                <w:i w:val="0"/>
              </w:rPr>
              <w:t>DECIMO</w:t>
            </w:r>
          </w:p>
        </w:tc>
        <w:tc>
          <w:tcPr>
            <w:tcW w:w="1422" w:type="dxa"/>
          </w:tcPr>
          <w:p w:rsidR="0099127B" w:rsidRPr="003C2EE7" w:rsidRDefault="00781AF2" w:rsidP="00941EEE">
            <w:pPr>
              <w:jc w:val="center"/>
              <w:rPr>
                <w:rStyle w:val="CitaHTML"/>
                <w:rFonts w:ascii="Arial" w:hAnsi="Arial" w:cs="Arial"/>
                <w:i w:val="0"/>
              </w:rPr>
            </w:pPr>
            <w:r>
              <w:rPr>
                <w:rStyle w:val="CitaHTML"/>
                <w:rFonts w:ascii="Arial" w:hAnsi="Arial" w:cs="Arial"/>
                <w:i w:val="0"/>
              </w:rPr>
              <w:t>10</w:t>
            </w:r>
            <w:r w:rsidR="002A34F6">
              <w:rPr>
                <w:rStyle w:val="CitaHTML"/>
                <w:rFonts w:ascii="Arial" w:hAnsi="Arial" w:cs="Arial"/>
                <w:i w:val="0"/>
              </w:rPr>
              <w:t xml:space="preserve">°1 </w:t>
            </w:r>
            <w:r>
              <w:rPr>
                <w:rStyle w:val="CitaHTML"/>
                <w:rFonts w:ascii="Arial" w:hAnsi="Arial" w:cs="Arial"/>
                <w:i w:val="0"/>
              </w:rPr>
              <w:t>–</w:t>
            </w:r>
            <w:r w:rsidR="002A34F6">
              <w:rPr>
                <w:rStyle w:val="CitaHTML"/>
                <w:rFonts w:ascii="Arial" w:hAnsi="Arial" w:cs="Arial"/>
                <w:i w:val="0"/>
              </w:rPr>
              <w:t xml:space="preserve"> 2</w:t>
            </w:r>
            <w:r>
              <w:rPr>
                <w:rStyle w:val="CitaHTML"/>
                <w:rFonts w:ascii="Arial" w:hAnsi="Arial" w:cs="Arial"/>
                <w:i w:val="0"/>
              </w:rPr>
              <w:t xml:space="preserve"> - 3</w:t>
            </w:r>
          </w:p>
        </w:tc>
      </w:tr>
    </w:tbl>
    <w:p w:rsidR="009D6592" w:rsidRDefault="009D6592" w:rsidP="00941EEE">
      <w:pPr>
        <w:rPr>
          <w:rFonts w:ascii="Arial" w:hAnsi="Arial" w:cs="Arial"/>
          <w:sz w:val="20"/>
          <w:szCs w:val="20"/>
        </w:rPr>
      </w:pPr>
    </w:p>
    <w:p w:rsidR="002A34F6" w:rsidRDefault="002A34F6" w:rsidP="00941EEE">
      <w:pPr>
        <w:rPr>
          <w:rFonts w:ascii="Arial" w:hAnsi="Arial" w:cs="Arial"/>
          <w:sz w:val="20"/>
          <w:szCs w:val="20"/>
        </w:rPr>
      </w:pPr>
    </w:p>
    <w:p w:rsidR="002A34F6" w:rsidRPr="005A52B6" w:rsidRDefault="002A34F6"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2A34F6" w:rsidRPr="002A34F6" w:rsidRDefault="002A34F6" w:rsidP="002A34F6">
            <w:pPr>
              <w:spacing w:after="200" w:line="276" w:lineRule="auto"/>
              <w:jc w:val="center"/>
              <w:rPr>
                <w:rFonts w:ascii="Arial" w:hAnsi="Arial" w:cs="Arial"/>
                <w:b/>
                <w:iCs/>
              </w:rPr>
            </w:pPr>
            <w:r w:rsidRPr="002A34F6">
              <w:rPr>
                <w:rFonts w:ascii="Arial" w:hAnsi="Arial" w:cs="Arial"/>
                <w:b/>
                <w:iCs/>
              </w:rPr>
              <w:t>Docente de ciencias sociales, asignatura de geografía, historia, democracia y economía/política.</w:t>
            </w:r>
          </w:p>
          <w:p w:rsidR="002A34F6" w:rsidRDefault="002A34F6" w:rsidP="002A34F6">
            <w:pPr>
              <w:spacing w:after="200" w:line="276" w:lineRule="auto"/>
              <w:jc w:val="center"/>
              <w:rPr>
                <w:rFonts w:ascii="Arial" w:hAnsi="Arial" w:cs="Arial"/>
                <w:b/>
                <w:iCs/>
              </w:rPr>
            </w:pPr>
            <w:r w:rsidRPr="002A34F6">
              <w:rPr>
                <w:rFonts w:ascii="Arial" w:hAnsi="Arial" w:cs="Arial"/>
                <w:b/>
                <w:iCs/>
              </w:rPr>
              <w:t>Correo:</w:t>
            </w:r>
            <w:r>
              <w:rPr>
                <w:rFonts w:ascii="Arial" w:hAnsi="Arial" w:cs="Arial"/>
                <w:b/>
                <w:iCs/>
              </w:rPr>
              <w:t xml:space="preserve"> </w:t>
            </w:r>
          </w:p>
          <w:p w:rsidR="002A34F6" w:rsidRPr="002A34F6" w:rsidRDefault="002A34F6" w:rsidP="002A34F6">
            <w:pPr>
              <w:spacing w:after="200" w:line="276" w:lineRule="auto"/>
              <w:jc w:val="center"/>
              <w:rPr>
                <w:rFonts w:ascii="Arial" w:hAnsi="Arial" w:cs="Arial"/>
                <w:b/>
                <w:iCs/>
              </w:rPr>
            </w:pPr>
            <w:r w:rsidRPr="002A34F6">
              <w:rPr>
                <w:rFonts w:ascii="Arial" w:hAnsi="Arial" w:cs="Arial"/>
                <w:b/>
                <w:color w:val="7030A0"/>
                <w:sz w:val="24"/>
                <w:szCs w:val="24"/>
              </w:rPr>
              <w:t>mvasquez@inemadol.edu.co</w:t>
            </w:r>
          </w:p>
          <w:p w:rsidR="002A34F6" w:rsidRPr="002A34F6" w:rsidRDefault="002A34F6" w:rsidP="002A34F6">
            <w:pPr>
              <w:spacing w:after="200" w:line="276" w:lineRule="auto"/>
              <w:jc w:val="center"/>
              <w:rPr>
                <w:rFonts w:ascii="Arial" w:hAnsi="Arial" w:cs="Arial"/>
                <w:b/>
                <w:iCs/>
              </w:rPr>
            </w:pPr>
            <w:r w:rsidRPr="002A34F6">
              <w:rPr>
                <w:rFonts w:ascii="Arial" w:hAnsi="Arial" w:cs="Arial"/>
                <w:b/>
                <w:iCs/>
              </w:rPr>
              <w:t>En caso de tener alguna duda comunicarse al:</w:t>
            </w:r>
          </w:p>
          <w:p w:rsidR="00CA5613" w:rsidRPr="00571069" w:rsidRDefault="002A34F6" w:rsidP="002A34F6">
            <w:pPr>
              <w:jc w:val="center"/>
              <w:rPr>
                <w:rStyle w:val="CitaHTML"/>
                <w:rFonts w:ascii="Arial" w:hAnsi="Arial" w:cs="Arial"/>
                <w:b/>
                <w:i w:val="0"/>
              </w:rPr>
            </w:pPr>
            <w:r w:rsidRPr="002A34F6">
              <w:rPr>
                <w:rFonts w:ascii="Arial" w:hAnsi="Arial" w:cs="Arial"/>
                <w:b/>
                <w:iCs/>
              </w:rPr>
              <w:t>3204183517</w:t>
            </w:r>
          </w:p>
        </w:tc>
        <w:tc>
          <w:tcPr>
            <w:tcW w:w="3544" w:type="dxa"/>
            <w:shd w:val="clear" w:color="auto" w:fill="FFFFFF" w:themeFill="background1"/>
          </w:tcPr>
          <w:p w:rsidR="002A34F6" w:rsidRDefault="002A34F6" w:rsidP="00F81733">
            <w:pPr>
              <w:jc w:val="center"/>
              <w:rPr>
                <w:rStyle w:val="CitaHTML"/>
                <w:rFonts w:ascii="Arial" w:hAnsi="Arial" w:cs="Arial"/>
                <w:b/>
                <w:i w:val="0"/>
              </w:rPr>
            </w:pPr>
          </w:p>
          <w:p w:rsidR="00CA5613" w:rsidRDefault="002A34F6" w:rsidP="00F81733">
            <w:pPr>
              <w:jc w:val="center"/>
              <w:rPr>
                <w:rStyle w:val="CitaHTML"/>
                <w:rFonts w:ascii="Arial" w:hAnsi="Arial" w:cs="Arial"/>
                <w:b/>
                <w:i w:val="0"/>
              </w:rPr>
            </w:pPr>
            <w:r>
              <w:rPr>
                <w:rStyle w:val="CitaHTML"/>
                <w:rFonts w:ascii="Arial" w:hAnsi="Arial" w:cs="Arial"/>
                <w:b/>
                <w:i w:val="0"/>
              </w:rPr>
              <w:t>15 días de plazo</w:t>
            </w:r>
          </w:p>
          <w:p w:rsidR="002A34F6" w:rsidRDefault="002A34F6" w:rsidP="00F81733">
            <w:pPr>
              <w:jc w:val="center"/>
              <w:rPr>
                <w:rStyle w:val="CitaHTML"/>
                <w:rFonts w:ascii="Arial" w:hAnsi="Arial" w:cs="Arial"/>
                <w:b/>
                <w:i w:val="0"/>
              </w:rPr>
            </w:pPr>
          </w:p>
          <w:p w:rsidR="002A34F6" w:rsidRPr="00571069" w:rsidRDefault="002A34F6" w:rsidP="00F81733">
            <w:pPr>
              <w:jc w:val="center"/>
              <w:rPr>
                <w:rStyle w:val="CitaHTML"/>
                <w:rFonts w:ascii="Arial" w:hAnsi="Arial" w:cs="Arial"/>
                <w:b/>
                <w:i w:val="0"/>
              </w:rPr>
            </w:pPr>
            <w:r>
              <w:rPr>
                <w:rStyle w:val="CitaHTML"/>
                <w:rFonts w:ascii="Arial" w:hAnsi="Arial" w:cs="Arial"/>
                <w:b/>
                <w:i w:val="0"/>
              </w:rPr>
              <w:t xml:space="preserve">Martes 16 de junio. </w:t>
            </w:r>
          </w:p>
        </w:tc>
        <w:tc>
          <w:tcPr>
            <w:tcW w:w="5528" w:type="dxa"/>
            <w:shd w:val="clear" w:color="auto" w:fill="FFFFFF" w:themeFill="background1"/>
          </w:tcPr>
          <w:p w:rsidR="00CA5613" w:rsidRDefault="00CA5613" w:rsidP="005B1E7B">
            <w:pPr>
              <w:rPr>
                <w:rStyle w:val="CitaHTML"/>
                <w:rFonts w:ascii="Arial" w:hAnsi="Arial" w:cs="Arial"/>
                <w:b/>
                <w:i w:val="0"/>
              </w:rPr>
            </w:pPr>
          </w:p>
          <w:p w:rsidR="005B1E7B" w:rsidRPr="00571069" w:rsidRDefault="005B1E7B" w:rsidP="005B1E7B">
            <w:pPr>
              <w:rPr>
                <w:rStyle w:val="CitaHTML"/>
                <w:rFonts w:ascii="Arial" w:hAnsi="Arial" w:cs="Arial"/>
                <w:b/>
                <w:i w:val="0"/>
              </w:rPr>
            </w:pPr>
            <w:r>
              <w:rPr>
                <w:rStyle w:val="CitaHTML"/>
                <w:rFonts w:ascii="Arial" w:hAnsi="Arial" w:cs="Arial"/>
                <w:b/>
                <w:i w:val="0"/>
              </w:rPr>
              <w:t xml:space="preserve"> </w:t>
            </w: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990224">
            <w:pPr>
              <w:jc w:val="center"/>
              <w:rPr>
                <w:rStyle w:val="CitaHTML"/>
                <w:rFonts w:ascii="Arial" w:hAnsi="Arial" w:cs="Arial"/>
                <w:b/>
                <w:i w:val="0"/>
                <w:sz w:val="20"/>
                <w:szCs w:val="20"/>
              </w:rPr>
            </w:pP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tcPr>
          <w:p w:rsidR="005B1E7B" w:rsidRPr="005B1E7B" w:rsidRDefault="005B1E7B" w:rsidP="005B1E7B">
            <w:pPr>
              <w:spacing w:after="200" w:line="276" w:lineRule="auto"/>
              <w:rPr>
                <w:rFonts w:ascii="Arial" w:eastAsia="Times New Roman" w:hAnsi="Arial" w:cs="Arial"/>
              </w:rPr>
            </w:pPr>
            <w:r w:rsidRPr="005B1E7B">
              <w:rPr>
                <w:rFonts w:ascii="Arial" w:eastAsia="Times New Roman" w:hAnsi="Arial" w:cs="Arial"/>
              </w:rPr>
              <w:t>Reconozco y analizo la interacción permanente entre las actividades económicas, políticas y sociales y el hombre y evalúo críticamente las ventajas y desventajas de esta relación</w:t>
            </w:r>
          </w:p>
          <w:p w:rsidR="00941EEE" w:rsidRDefault="00941EEE" w:rsidP="00540C56">
            <w:pPr>
              <w:jc w:val="center"/>
              <w:rPr>
                <w:rStyle w:val="CitaHTML"/>
                <w:rFonts w:ascii="Arial" w:hAnsi="Arial" w:cs="Arial"/>
                <w:i w:val="0"/>
              </w:rPr>
            </w:pPr>
          </w:p>
          <w:p w:rsidR="00941EEE" w:rsidRPr="003C2EE7" w:rsidRDefault="00941EEE" w:rsidP="00540C56">
            <w:pPr>
              <w:jc w:val="center"/>
              <w:rPr>
                <w:rStyle w:val="CitaHTML"/>
                <w:rFonts w:ascii="Arial" w:hAnsi="Arial" w:cs="Arial"/>
                <w:i w:val="0"/>
              </w:rPr>
            </w:pPr>
          </w:p>
        </w:tc>
        <w:tc>
          <w:tcPr>
            <w:tcW w:w="4395" w:type="dxa"/>
            <w:gridSpan w:val="2"/>
          </w:tcPr>
          <w:p w:rsidR="005B1E7B" w:rsidRPr="005B1E7B" w:rsidRDefault="005B1E7B" w:rsidP="005B1E7B">
            <w:pPr>
              <w:spacing w:after="200" w:line="276" w:lineRule="auto"/>
              <w:rPr>
                <w:rFonts w:ascii="Arial" w:eastAsia="Times New Roman" w:hAnsi="Arial" w:cs="Arial"/>
              </w:rPr>
            </w:pPr>
            <w:r w:rsidRPr="005B1E7B">
              <w:rPr>
                <w:rFonts w:ascii="Arial" w:eastAsia="Times New Roman" w:hAnsi="Arial" w:cs="Arial"/>
              </w:rPr>
              <w:t>Evalúa las causas y consecuencias de violencia en la segunda mitad del siglo XX en Colombia y su incidencia en los ámbitos social, político y cultural.</w:t>
            </w:r>
          </w:p>
          <w:p w:rsidR="002A34F6" w:rsidRPr="002A34F6" w:rsidRDefault="005B1E7B" w:rsidP="005B1E7B">
            <w:pPr>
              <w:spacing w:after="200" w:line="276" w:lineRule="auto"/>
              <w:rPr>
                <w:rFonts w:ascii="Arial" w:eastAsia="Times New Roman" w:hAnsi="Arial" w:cs="Arial"/>
              </w:rPr>
            </w:pPr>
            <w:r w:rsidRPr="005B1E7B">
              <w:rPr>
                <w:rFonts w:ascii="Arial" w:eastAsia="Times New Roman" w:hAnsi="Arial" w:cs="Arial"/>
              </w:rPr>
              <w:t>Interpreta el papel que cumplen los organismos internacionales como formas de alianza y organización entre los estados y que responden a los intereses entre los países</w:t>
            </w:r>
          </w:p>
          <w:p w:rsidR="00FC4588" w:rsidRPr="003C2EE7" w:rsidRDefault="00FC4588" w:rsidP="00540C56">
            <w:pPr>
              <w:jc w:val="center"/>
              <w:rPr>
                <w:rStyle w:val="CitaHTML"/>
                <w:rFonts w:ascii="Arial" w:hAnsi="Arial" w:cs="Arial"/>
                <w:i w:val="0"/>
              </w:rPr>
            </w:pPr>
          </w:p>
        </w:tc>
        <w:tc>
          <w:tcPr>
            <w:tcW w:w="2976" w:type="dxa"/>
          </w:tcPr>
          <w:p w:rsidR="002A34F6" w:rsidRDefault="002A34F6" w:rsidP="00540C56">
            <w:pPr>
              <w:jc w:val="center"/>
              <w:rPr>
                <w:rStyle w:val="CitaHTML"/>
                <w:rFonts w:ascii="Arial" w:hAnsi="Arial" w:cs="Arial"/>
                <w:i w:val="0"/>
                <w:sz w:val="24"/>
                <w:szCs w:val="24"/>
              </w:rPr>
            </w:pPr>
          </w:p>
          <w:p w:rsidR="005B1E7B" w:rsidRPr="005B1E7B" w:rsidRDefault="005B1E7B" w:rsidP="005B1E7B">
            <w:pPr>
              <w:spacing w:after="200" w:line="276" w:lineRule="auto"/>
              <w:jc w:val="center"/>
              <w:rPr>
                <w:rFonts w:ascii="Arial" w:hAnsi="Arial" w:cs="Arial"/>
                <w:iCs/>
              </w:rPr>
            </w:pPr>
            <w:r w:rsidRPr="005B1E7B">
              <w:rPr>
                <w:rFonts w:ascii="Arial" w:hAnsi="Arial" w:cs="Arial"/>
                <w:i/>
                <w:iCs/>
              </w:rPr>
              <w:t xml:space="preserve">Espacial – Temporal </w:t>
            </w:r>
          </w:p>
          <w:p w:rsidR="00941EEE" w:rsidRDefault="00941EEE" w:rsidP="00540C56">
            <w:pPr>
              <w:jc w:val="center"/>
              <w:rPr>
                <w:rStyle w:val="CitaHTML"/>
                <w:rFonts w:ascii="Arial" w:hAnsi="Arial" w:cs="Arial"/>
                <w:i w:val="0"/>
              </w:rPr>
            </w:pPr>
            <w:bookmarkStart w:id="0" w:name="_GoBack"/>
            <w:bookmarkEnd w:id="0"/>
          </w:p>
        </w:tc>
        <w:tc>
          <w:tcPr>
            <w:tcW w:w="6699" w:type="dxa"/>
          </w:tcPr>
          <w:p w:rsidR="005B1E7B" w:rsidRDefault="005B1E7B" w:rsidP="005B1E7B">
            <w:pPr>
              <w:rPr>
                <w:rStyle w:val="CitaHTML"/>
                <w:rFonts w:ascii="Arial" w:hAnsi="Arial" w:cs="Arial"/>
                <w:b/>
                <w:i w:val="0"/>
              </w:rPr>
            </w:pPr>
          </w:p>
          <w:p w:rsidR="005B1E7B" w:rsidRDefault="005B1E7B" w:rsidP="005B1E7B">
            <w:pPr>
              <w:rPr>
                <w:rStyle w:val="CitaHTML"/>
                <w:rFonts w:ascii="Arial" w:hAnsi="Arial" w:cs="Arial"/>
                <w:i w:val="0"/>
              </w:rPr>
            </w:pPr>
            <w:r w:rsidRPr="005B1E7B">
              <w:rPr>
                <w:rStyle w:val="CitaHTML"/>
                <w:rFonts w:ascii="Arial" w:hAnsi="Arial" w:cs="Arial"/>
                <w:i w:val="0"/>
              </w:rPr>
              <w:t xml:space="preserve">El empleo, el trabajo y el desempleo </w:t>
            </w:r>
          </w:p>
          <w:p w:rsidR="005B1E7B" w:rsidRPr="005B1E7B" w:rsidRDefault="005B1E7B" w:rsidP="005B1E7B">
            <w:pPr>
              <w:rPr>
                <w:rStyle w:val="CitaHTML"/>
                <w:rFonts w:ascii="Arial" w:hAnsi="Arial" w:cs="Arial"/>
                <w:i w:val="0"/>
              </w:rPr>
            </w:pPr>
          </w:p>
          <w:p w:rsidR="005B1E7B" w:rsidRDefault="005B1E7B" w:rsidP="005B1E7B">
            <w:pPr>
              <w:rPr>
                <w:rStyle w:val="CitaHTML"/>
                <w:rFonts w:ascii="Arial" w:hAnsi="Arial" w:cs="Arial"/>
                <w:i w:val="0"/>
              </w:rPr>
            </w:pPr>
            <w:r w:rsidRPr="005B1E7B">
              <w:rPr>
                <w:rStyle w:val="CitaHTML"/>
                <w:rFonts w:ascii="Arial" w:hAnsi="Arial" w:cs="Arial"/>
                <w:i w:val="0"/>
              </w:rPr>
              <w:t>El mercado laboral</w:t>
            </w:r>
          </w:p>
          <w:p w:rsidR="005B1E7B" w:rsidRPr="005B1E7B" w:rsidRDefault="005B1E7B" w:rsidP="005B1E7B">
            <w:pPr>
              <w:rPr>
                <w:rStyle w:val="CitaHTML"/>
                <w:rFonts w:ascii="Arial" w:hAnsi="Arial" w:cs="Arial"/>
                <w:i w:val="0"/>
              </w:rPr>
            </w:pPr>
          </w:p>
          <w:p w:rsidR="005B1E7B" w:rsidRDefault="005B1E7B" w:rsidP="005B1E7B">
            <w:pPr>
              <w:rPr>
                <w:rStyle w:val="CitaHTML"/>
                <w:rFonts w:ascii="Arial" w:hAnsi="Arial" w:cs="Arial"/>
                <w:i w:val="0"/>
              </w:rPr>
            </w:pPr>
            <w:r w:rsidRPr="005B1E7B">
              <w:rPr>
                <w:rStyle w:val="CitaHTML"/>
                <w:rFonts w:ascii="Arial" w:hAnsi="Arial" w:cs="Arial"/>
                <w:i w:val="0"/>
              </w:rPr>
              <w:t xml:space="preserve">El papel del estado en la economía </w:t>
            </w:r>
          </w:p>
          <w:p w:rsidR="005B1E7B" w:rsidRPr="005B1E7B" w:rsidRDefault="005B1E7B" w:rsidP="005B1E7B">
            <w:pPr>
              <w:rPr>
                <w:rStyle w:val="CitaHTML"/>
                <w:rFonts w:ascii="Arial" w:hAnsi="Arial" w:cs="Arial"/>
                <w:i w:val="0"/>
              </w:rPr>
            </w:pPr>
          </w:p>
          <w:p w:rsidR="00941EEE" w:rsidRPr="005B1E7B" w:rsidRDefault="005B1E7B" w:rsidP="005B1E7B">
            <w:pPr>
              <w:rPr>
                <w:rStyle w:val="CitaHTML"/>
                <w:rFonts w:ascii="Arial" w:hAnsi="Arial" w:cs="Arial"/>
                <w:i w:val="0"/>
              </w:rPr>
            </w:pPr>
            <w:r w:rsidRPr="005B1E7B">
              <w:rPr>
                <w:rStyle w:val="CitaHTML"/>
                <w:rFonts w:ascii="Arial" w:hAnsi="Arial" w:cs="Arial"/>
                <w:i w:val="0"/>
              </w:rPr>
              <w:t>Los sistemas económicos</w:t>
            </w:r>
          </w:p>
          <w:p w:rsidR="00941EEE" w:rsidRPr="003C2EE7" w:rsidRDefault="00941EEE" w:rsidP="00781AF2">
            <w:pPr>
              <w:rPr>
                <w:rStyle w:val="CitaHTML"/>
                <w:rFonts w:ascii="Arial" w:hAnsi="Arial" w:cs="Arial"/>
                <w:i w:val="0"/>
              </w:rPr>
            </w:pPr>
          </w:p>
        </w:tc>
      </w:tr>
    </w:tbl>
    <w:p w:rsidR="00805AAF" w:rsidRPr="005B1E7B" w:rsidRDefault="00805AAF" w:rsidP="005B1E7B">
      <w:pPr>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805AAF" w:rsidRPr="00805AAF" w:rsidRDefault="00805AAF" w:rsidP="00805AAF">
            <w:pPr>
              <w:shd w:val="clear" w:color="auto" w:fill="FFFFFF"/>
              <w:spacing w:before="120" w:after="120" w:line="276" w:lineRule="auto"/>
              <w:jc w:val="center"/>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EL EMPLEO Y EL TRABAJO</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Con frecuencia, los términos y empleo se usan como sinónimos. Sin embargo, no siempre significan lo mismo. La Organización Internacional del Trabajo, define al trabajo “como el conjunto de actividades humanas, remuneradas o no, que producen bienes y servicios en una economía, o que satisfacen las necesidades de una economía o proveen los medios de sustento necesarios para los individuos”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Entretanto</w:t>
            </w:r>
            <w:r w:rsidRPr="00805AAF">
              <w:rPr>
                <w:rFonts w:ascii="Arial" w:eastAsia="Times New Roman" w:hAnsi="Arial" w:cs="Arial"/>
                <w:color w:val="222222"/>
                <w:lang w:val="es-MX" w:eastAsia="en-US"/>
              </w:rPr>
              <w:t xml:space="preserve">, el empleo es definido como trabajo efectuado a cambio de pago (salario, sueldo, comisiones, propinas) sin importar si es dependiente o independiente.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p>
          <w:p w:rsidR="00805AAF" w:rsidRPr="00805AAF" w:rsidRDefault="00805AAF" w:rsidP="00805AAF">
            <w:pPr>
              <w:shd w:val="clear" w:color="auto" w:fill="FFFFFF"/>
              <w:spacing w:after="300" w:line="276" w:lineRule="auto"/>
              <w:outlineLvl w:val="1"/>
              <w:rPr>
                <w:rFonts w:ascii="Arial" w:eastAsia="Times New Roman" w:hAnsi="Arial" w:cs="Arial"/>
                <w:b/>
                <w:bCs/>
                <w:color w:val="333333"/>
                <w:lang w:val="es-MX" w:eastAsia="en-US"/>
              </w:rPr>
            </w:pPr>
            <w:r w:rsidRPr="00805AAF">
              <w:rPr>
                <w:rFonts w:ascii="Arial" w:eastAsia="Times New Roman" w:hAnsi="Arial" w:cs="Arial"/>
                <w:b/>
                <w:bCs/>
                <w:color w:val="333333"/>
                <w:lang w:val="es-MX" w:eastAsia="en-US"/>
              </w:rPr>
              <w:t>HISTORIA DEL EMPLEO</w:t>
            </w:r>
          </w:p>
          <w:p w:rsidR="00805AAF" w:rsidRPr="00805AAF" w:rsidRDefault="00805AAF" w:rsidP="00805AAF">
            <w:pPr>
              <w:shd w:val="clear" w:color="auto" w:fill="FFFFFF"/>
              <w:spacing w:after="300" w:line="276" w:lineRule="auto"/>
              <w:rPr>
                <w:rFonts w:ascii="Arial" w:eastAsia="Times New Roman" w:hAnsi="Arial" w:cs="Arial"/>
                <w:color w:val="333333"/>
                <w:lang w:val="es-MX" w:eastAsia="en-US"/>
              </w:rPr>
            </w:pPr>
            <w:r w:rsidRPr="00805AAF">
              <w:rPr>
                <w:rFonts w:ascii="Arial" w:eastAsia="Times New Roman" w:hAnsi="Arial" w:cs="Arial"/>
                <w:color w:val="333333"/>
                <w:lang w:val="es-MX" w:eastAsia="en-US"/>
              </w:rPr>
              <w:t>La concepción vigente del término “empleo” se relaciona con la llegada del siglo XIX, cuando se erradicaron tanto la esclavitud, propia de los albores de la Humanidad, como la servidumbre, típica de la Edad Media. Esto, gracias al reconocimiento de la libertad y el respeto a la integridad física y moral del hombre.</w:t>
            </w:r>
          </w:p>
          <w:p w:rsidR="00805AAF" w:rsidRPr="00805AAF" w:rsidRDefault="00805AAF" w:rsidP="00805AAF">
            <w:pPr>
              <w:keepNext/>
              <w:keepLines/>
              <w:shd w:val="clear" w:color="auto" w:fill="FFFFFF"/>
              <w:spacing w:after="300" w:line="276" w:lineRule="auto"/>
              <w:outlineLvl w:val="1"/>
              <w:rPr>
                <w:rFonts w:ascii="Times New Roman" w:eastAsia="Times New Roman" w:hAnsi="Times New Roman" w:cs="Times New Roman"/>
                <w:b/>
                <w:bCs/>
                <w:color w:val="333333"/>
                <w:sz w:val="36"/>
                <w:szCs w:val="36"/>
                <w:lang w:val="es-MX" w:eastAsia="en-US"/>
              </w:rPr>
            </w:pPr>
            <w:r w:rsidRPr="00805AAF">
              <w:rPr>
                <w:rFonts w:ascii="Arial" w:eastAsia="Times New Roman" w:hAnsi="Arial" w:cs="Arial"/>
                <w:color w:val="333333"/>
                <w:lang w:val="es-MX" w:eastAsia="en-US"/>
              </w:rPr>
              <w:t>Fue en este periodo cuando la Revolución Industrial derivó en muchas de las protecciones que salvaguardan al trabajador de nuestros días. El reemplazo de la mano de obra por maquinaria tuvo en un primer momento perniciosas consecuencias en la sociedad, en tanto y cuanto llevó a la miseria a gran número de empleados.</w:t>
            </w:r>
            <w:r w:rsidRPr="00805AAF">
              <w:rPr>
                <w:rFonts w:ascii="Times New Roman" w:eastAsia="Times New Roman" w:hAnsi="Times New Roman" w:cs="Times New Roman"/>
                <w:b/>
                <w:bCs/>
                <w:color w:val="333333"/>
                <w:sz w:val="36"/>
                <w:szCs w:val="36"/>
                <w:lang w:val="es-MX" w:eastAsia="en-US"/>
              </w:rPr>
              <w:t xml:space="preserve"> </w:t>
            </w:r>
          </w:p>
          <w:p w:rsidR="00805AAF" w:rsidRPr="00805AAF" w:rsidRDefault="00805AAF" w:rsidP="00805AAF">
            <w:pPr>
              <w:keepNext/>
              <w:keepLines/>
              <w:shd w:val="clear" w:color="auto" w:fill="FFFFFF"/>
              <w:spacing w:after="300" w:line="276" w:lineRule="auto"/>
              <w:outlineLvl w:val="1"/>
              <w:rPr>
                <w:rFonts w:ascii="Arial" w:eastAsia="Times New Roman" w:hAnsi="Arial" w:cs="Arial"/>
                <w:b/>
                <w:bCs/>
                <w:color w:val="333333"/>
                <w:lang w:val="es-MX" w:eastAsia="en-US"/>
              </w:rPr>
            </w:pPr>
            <w:r w:rsidRPr="00805AAF">
              <w:rPr>
                <w:rFonts w:ascii="Arial" w:eastAsia="Times New Roman" w:hAnsi="Arial" w:cs="Arial"/>
                <w:b/>
                <w:bCs/>
                <w:color w:val="333333"/>
                <w:lang w:val="es-MX" w:eastAsia="en-US"/>
              </w:rPr>
              <w:t>EL EMPLEO DE HOY</w:t>
            </w:r>
          </w:p>
          <w:p w:rsidR="00805AAF" w:rsidRPr="00805AAF" w:rsidRDefault="00805AAF" w:rsidP="00805AAF">
            <w:pPr>
              <w:shd w:val="clear" w:color="auto" w:fill="FFFFFF"/>
              <w:spacing w:after="300" w:line="276" w:lineRule="auto"/>
              <w:rPr>
                <w:rFonts w:ascii="Arial" w:eastAsia="Times New Roman" w:hAnsi="Arial" w:cs="Arial"/>
                <w:color w:val="333333"/>
                <w:lang w:val="es-MX" w:eastAsia="en-US"/>
              </w:rPr>
            </w:pPr>
            <w:r w:rsidRPr="00805AAF">
              <w:rPr>
                <w:rFonts w:ascii="Arial" w:eastAsia="Times New Roman" w:hAnsi="Arial" w:cs="Arial"/>
                <w:color w:val="333333"/>
                <w:lang w:val="es-MX" w:eastAsia="en-US"/>
              </w:rPr>
              <w:t>Según el Banco Mundial, la población activa total comprende a personas de 15 años o más que satisfacen la definición de la Organización Internacional del Trabajo (OIT).</w:t>
            </w:r>
          </w:p>
          <w:p w:rsidR="00805AAF" w:rsidRDefault="00805AAF" w:rsidP="00805AAF">
            <w:pPr>
              <w:shd w:val="clear" w:color="auto" w:fill="FFFFFF"/>
              <w:spacing w:after="300" w:line="276" w:lineRule="auto"/>
              <w:rPr>
                <w:rFonts w:ascii="Arial" w:eastAsia="Times New Roman" w:hAnsi="Arial" w:cs="Arial"/>
                <w:color w:val="333333"/>
                <w:vertAlign w:val="superscript"/>
                <w:lang w:val="es-MX" w:eastAsia="en-US"/>
              </w:rPr>
            </w:pPr>
            <w:r w:rsidRPr="00805AAF">
              <w:rPr>
                <w:rFonts w:ascii="Arial" w:eastAsia="Times New Roman" w:hAnsi="Arial" w:cs="Arial"/>
                <w:color w:val="333333"/>
                <w:lang w:val="es-MX" w:eastAsia="en-US"/>
              </w:rPr>
              <w:t>Así, para la OIT, la población económicamente activa agrupa a todas las personas que aportan trabajo para la producción de bienes y servicios durante un período específico. Incluye tanto a las personas con empleo como a las personas desempleadas.</w:t>
            </w:r>
          </w:p>
          <w:p w:rsidR="00805AAF" w:rsidRPr="00805AAF" w:rsidRDefault="00805AAF" w:rsidP="00805AAF">
            <w:pPr>
              <w:shd w:val="clear" w:color="auto" w:fill="FFFFFF"/>
              <w:spacing w:after="300" w:line="276" w:lineRule="auto"/>
              <w:rPr>
                <w:rFonts w:ascii="Arial" w:eastAsia="Times New Roman" w:hAnsi="Arial" w:cs="Arial"/>
                <w:color w:val="333333"/>
                <w:lang w:val="es-MX" w:eastAsia="en-US"/>
              </w:rPr>
            </w:pPr>
          </w:p>
          <w:p w:rsidR="00805AAF" w:rsidRPr="00805AAF" w:rsidRDefault="00805AAF" w:rsidP="00805AAF">
            <w:pPr>
              <w:shd w:val="clear" w:color="auto" w:fill="FFFFFF"/>
              <w:spacing w:after="300" w:line="276" w:lineRule="auto"/>
              <w:rPr>
                <w:rFonts w:ascii="Arial" w:hAnsi="Arial" w:cs="Arial"/>
                <w:b/>
                <w:color w:val="333333"/>
                <w:shd w:val="clear" w:color="auto" w:fill="FFFFFF"/>
              </w:rPr>
            </w:pPr>
            <w:r w:rsidRPr="00805AAF">
              <w:rPr>
                <w:rFonts w:ascii="Arial" w:hAnsi="Arial" w:cs="Arial"/>
                <w:b/>
                <w:color w:val="333333"/>
                <w:shd w:val="clear" w:color="auto" w:fill="FFFFFF"/>
              </w:rPr>
              <w:lastRenderedPageBreak/>
              <w:t>EL TRABAJO</w:t>
            </w:r>
          </w:p>
          <w:p w:rsidR="00805AAF" w:rsidRPr="00805AAF" w:rsidRDefault="00805AAF" w:rsidP="00805AAF">
            <w:pPr>
              <w:shd w:val="clear" w:color="auto" w:fill="FFFFFF"/>
              <w:spacing w:after="300" w:line="276" w:lineRule="auto"/>
              <w:rPr>
                <w:rFonts w:ascii="Arial" w:hAnsi="Arial" w:cs="Arial"/>
                <w:color w:val="333333"/>
                <w:shd w:val="clear" w:color="auto" w:fill="FFFFFF"/>
              </w:rPr>
            </w:pPr>
            <w:r w:rsidRPr="00805AAF">
              <w:rPr>
                <w:rFonts w:ascii="Arial" w:hAnsi="Arial" w:cs="Arial"/>
                <w:color w:val="333333"/>
                <w:shd w:val="clear" w:color="auto" w:fill="FFFFFF"/>
              </w:rPr>
              <w:t>el trabajo comprende todas las horas que las personas dedican a una determinada actividad económica. Nos referimos, por ejemplo, al tiempo que dedica un profesor para enseñar a sus alumnos o las jornadas que dedica un albañil en la construcción de un edificio. Todo el esfuerzo humano detrás de las actividades económicas y su organización es parte del factor trabajo.</w:t>
            </w:r>
          </w:p>
          <w:p w:rsidR="00805AAF" w:rsidRPr="00805AAF" w:rsidRDefault="00805AAF" w:rsidP="00805AAF">
            <w:pPr>
              <w:shd w:val="clear" w:color="auto" w:fill="FFFFFF"/>
              <w:spacing w:after="300" w:line="276" w:lineRule="auto"/>
              <w:outlineLvl w:val="1"/>
              <w:rPr>
                <w:rFonts w:ascii="Arial" w:eastAsia="Times New Roman" w:hAnsi="Arial" w:cs="Arial"/>
                <w:b/>
                <w:bCs/>
                <w:color w:val="333333"/>
                <w:lang w:val="es-MX" w:eastAsia="en-US"/>
              </w:rPr>
            </w:pPr>
            <w:r w:rsidRPr="00805AAF">
              <w:rPr>
                <w:rFonts w:ascii="Arial" w:eastAsia="Times New Roman" w:hAnsi="Arial" w:cs="Arial"/>
                <w:b/>
                <w:bCs/>
                <w:color w:val="333333"/>
                <w:lang w:val="es-MX" w:eastAsia="en-US"/>
              </w:rPr>
              <w:t>TIPOS DE TRABAJO</w:t>
            </w:r>
          </w:p>
          <w:p w:rsidR="00805AAF" w:rsidRPr="00805AAF" w:rsidRDefault="00805AAF" w:rsidP="00805AAF">
            <w:pPr>
              <w:shd w:val="clear" w:color="auto" w:fill="FFFFFF"/>
              <w:spacing w:after="300" w:line="276" w:lineRule="auto"/>
              <w:rPr>
                <w:rFonts w:ascii="Arial" w:eastAsia="Times New Roman" w:hAnsi="Arial" w:cs="Arial"/>
                <w:color w:val="333333"/>
                <w:lang w:val="es-MX" w:eastAsia="en-US"/>
              </w:rPr>
            </w:pPr>
            <w:r w:rsidRPr="00805AAF">
              <w:rPr>
                <w:rFonts w:ascii="Arial" w:eastAsia="Times New Roman" w:hAnsi="Arial" w:cs="Arial"/>
                <w:color w:val="333333"/>
                <w:lang w:val="es-MX" w:eastAsia="en-US"/>
              </w:rPr>
              <w:t>El trabajo se puede dividir en dos grandes categorías:</w:t>
            </w:r>
          </w:p>
          <w:p w:rsidR="00805AAF" w:rsidRPr="00805AAF" w:rsidRDefault="00805AAF" w:rsidP="00805AAF">
            <w:pPr>
              <w:numPr>
                <w:ilvl w:val="0"/>
                <w:numId w:val="20"/>
              </w:numPr>
              <w:shd w:val="clear" w:color="auto" w:fill="FFFFFF"/>
              <w:spacing w:before="100" w:beforeAutospacing="1" w:after="100" w:afterAutospacing="1" w:line="276" w:lineRule="auto"/>
              <w:rPr>
                <w:rFonts w:ascii="Arial" w:eastAsia="Times New Roman" w:hAnsi="Arial" w:cs="Arial"/>
                <w:color w:val="333333"/>
                <w:lang w:val="es-MX" w:eastAsia="en-US"/>
              </w:rPr>
            </w:pPr>
            <w:r w:rsidRPr="00805AAF">
              <w:rPr>
                <w:rFonts w:ascii="Arial" w:eastAsia="Times New Roman" w:hAnsi="Arial" w:cs="Arial"/>
                <w:b/>
                <w:bCs/>
                <w:color w:val="333333"/>
                <w:lang w:val="es-MX" w:eastAsia="en-US"/>
              </w:rPr>
              <w:t>Trabajo físico:</w:t>
            </w:r>
            <w:r w:rsidRPr="00805AAF">
              <w:rPr>
                <w:rFonts w:ascii="Arial" w:eastAsia="Times New Roman" w:hAnsi="Arial" w:cs="Arial"/>
                <w:color w:val="333333"/>
                <w:lang w:val="es-MX" w:eastAsia="en-US"/>
              </w:rPr>
              <w:t xml:space="preserve"> Se refiere al aporte de actividades manuales o de fuerza de los trabajadores. Así, por ejemplo, tenemos el trabajo de una temporera que recoge las uvas durante la época de vendimia. </w:t>
            </w:r>
          </w:p>
          <w:p w:rsidR="00805AAF" w:rsidRPr="00805AAF" w:rsidRDefault="00805AAF" w:rsidP="00805AAF">
            <w:pPr>
              <w:numPr>
                <w:ilvl w:val="0"/>
                <w:numId w:val="20"/>
              </w:numPr>
              <w:shd w:val="clear" w:color="auto" w:fill="FFFFFF"/>
              <w:spacing w:before="100" w:beforeAutospacing="1" w:after="100" w:afterAutospacing="1" w:line="276" w:lineRule="auto"/>
              <w:rPr>
                <w:rFonts w:ascii="Arial" w:eastAsia="Times New Roman" w:hAnsi="Arial" w:cs="Arial"/>
                <w:color w:val="333333"/>
                <w:lang w:val="es-MX" w:eastAsia="en-US"/>
              </w:rPr>
            </w:pPr>
          </w:p>
          <w:p w:rsidR="00805AAF" w:rsidRPr="00805AAF" w:rsidRDefault="00805AAF" w:rsidP="00805AAF">
            <w:pPr>
              <w:numPr>
                <w:ilvl w:val="0"/>
                <w:numId w:val="20"/>
              </w:numPr>
              <w:shd w:val="clear" w:color="auto" w:fill="FFFFFF"/>
              <w:spacing w:before="100" w:beforeAutospacing="1" w:after="100" w:afterAutospacing="1" w:line="276" w:lineRule="auto"/>
              <w:rPr>
                <w:rFonts w:ascii="Arial" w:eastAsia="Times New Roman" w:hAnsi="Arial" w:cs="Arial"/>
                <w:color w:val="333333"/>
                <w:lang w:val="es-MX" w:eastAsia="en-US"/>
              </w:rPr>
            </w:pPr>
            <w:r w:rsidRPr="00805AAF">
              <w:rPr>
                <w:rFonts w:ascii="Arial" w:eastAsia="Times New Roman" w:hAnsi="Arial" w:cs="Arial"/>
                <w:b/>
                <w:bCs/>
                <w:color w:val="333333"/>
                <w:lang w:val="es-MX" w:eastAsia="en-US"/>
              </w:rPr>
              <w:t>Trabajo intelectual:</w:t>
            </w:r>
            <w:r w:rsidRPr="00805AAF">
              <w:rPr>
                <w:rFonts w:ascii="Arial" w:eastAsia="Times New Roman" w:hAnsi="Arial" w:cs="Arial"/>
                <w:color w:val="333333"/>
                <w:lang w:val="es-MX" w:eastAsia="en-US"/>
              </w:rPr>
              <w:t xml:space="preserve"> Se refiere al esfuerzo mental y aporte de ideas que hacen los trabajadores. Nos referimos, por ejemplo, el trabajo de un diseñador de marca que viene a presentar una idea innovadora a su cliente. </w:t>
            </w:r>
          </w:p>
          <w:p w:rsidR="00805AAF" w:rsidRPr="00805AAF" w:rsidRDefault="00805AAF" w:rsidP="00805AAF">
            <w:pPr>
              <w:shd w:val="clear" w:color="auto" w:fill="FFFFFF"/>
              <w:spacing w:before="120" w:after="120" w:line="276" w:lineRule="auto"/>
              <w:jc w:val="center"/>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EL DESEMPLEO</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b/>
                <w:color w:val="222222"/>
                <w:lang w:val="es-MX" w:eastAsia="en-US"/>
              </w:rPr>
            </w:pPr>
            <w:r w:rsidRPr="00805AAF">
              <w:rPr>
                <w:rFonts w:ascii="Arial" w:eastAsia="Times New Roman" w:hAnsi="Arial" w:cs="Arial"/>
                <w:color w:val="222222"/>
                <w:lang w:val="es-MX" w:eastAsia="en-US"/>
              </w:rPr>
              <w:t xml:space="preserve">Se define como la desocupación de las personas que estando en condiciones de trabajar, no encuentran empleo. El desempleo es un problema estructural, pues la ausencia de ingresos en las personas disminuye la demanda de bienes y servicios, limitando el crecimiento de la economía. </w:t>
            </w:r>
          </w:p>
          <w:p w:rsidR="00805AAF" w:rsidRPr="00805AAF" w:rsidRDefault="00805AAF" w:rsidP="00805AAF">
            <w:pPr>
              <w:shd w:val="clear" w:color="auto" w:fill="FFFFFF"/>
              <w:spacing w:before="100" w:beforeAutospacing="1" w:after="100" w:afterAutospacing="1" w:line="276" w:lineRule="auto"/>
              <w:rPr>
                <w:rFonts w:ascii="Arial" w:eastAsia="Times New Roman" w:hAnsi="Arial" w:cs="Arial"/>
                <w:color w:val="333333"/>
                <w:lang w:val="es-MX" w:eastAsia="en-US"/>
              </w:rPr>
            </w:pPr>
          </w:p>
          <w:p w:rsidR="00805AAF" w:rsidRPr="00805AAF" w:rsidRDefault="00503064" w:rsidP="00805AAF">
            <w:pPr>
              <w:shd w:val="clear" w:color="auto" w:fill="FFFFFF"/>
              <w:spacing w:before="100" w:beforeAutospacing="1" w:after="100" w:afterAutospacing="1" w:line="276" w:lineRule="auto"/>
              <w:rPr>
                <w:rFonts w:ascii="Arial" w:eastAsia="Times New Roman" w:hAnsi="Arial" w:cs="Arial"/>
                <w:color w:val="333333"/>
                <w:lang w:val="es-MX" w:eastAsia="en-US"/>
              </w:rPr>
            </w:pPr>
            <w:r w:rsidRPr="00805AAF">
              <w:rPr>
                <w:rFonts w:ascii="Arial" w:eastAsia="Times New Roman" w:hAnsi="Arial" w:cs="Arial"/>
                <w:noProof/>
                <w:color w:val="333333"/>
              </w:rPr>
              <w:lastRenderedPageBreak/>
              <mc:AlternateContent>
                <mc:Choice Requires="wps">
                  <w:drawing>
                    <wp:anchor distT="0" distB="0" distL="114300" distR="114300" simplePos="0" relativeHeight="251660288" behindDoc="0" locked="0" layoutInCell="1" allowOverlap="1" wp14:anchorId="203554B3" wp14:editId="38FF2999">
                      <wp:simplePos x="0" y="0"/>
                      <wp:positionH relativeFrom="column">
                        <wp:posOffset>-22860</wp:posOffset>
                      </wp:positionH>
                      <wp:positionV relativeFrom="paragraph">
                        <wp:posOffset>21591</wp:posOffset>
                      </wp:positionV>
                      <wp:extent cx="1800225" cy="2476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1800225" cy="247650"/>
                              </a:xfrm>
                              <a:prstGeom prst="rect">
                                <a:avLst/>
                              </a:prstGeom>
                              <a:solidFill>
                                <a:sysClr val="window" lastClr="FFFFFF"/>
                              </a:solidFill>
                              <a:ln w="25400" cap="flat" cmpd="sng" algn="ctr">
                                <a:solidFill>
                                  <a:sysClr val="windowText" lastClr="000000"/>
                                </a:solidFill>
                                <a:prstDash val="solid"/>
                              </a:ln>
                              <a:effectLst/>
                            </wps:spPr>
                            <wps:txbx>
                              <w:txbxContent>
                                <w:p w:rsidR="00805AAF" w:rsidRPr="005F7984" w:rsidRDefault="00805AAF" w:rsidP="00805AAF">
                                  <w:pPr>
                                    <w:jc w:val="center"/>
                                    <w:rPr>
                                      <w:color w:val="000000" w:themeColor="text1"/>
                                      <w:lang w:val="es-MX"/>
                                    </w:rPr>
                                  </w:pPr>
                                  <w:r w:rsidRPr="005F7984">
                                    <w:rPr>
                                      <w:color w:val="000000" w:themeColor="text1"/>
                                      <w:lang w:val="es-MX"/>
                                    </w:rPr>
                                    <w:t>IMAGEN 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3554B3" id="Rectángulo 3" o:spid="_x0000_s1026" style="position:absolute;margin-left:-1.8pt;margin-top:1.7pt;width:141.75pt;height: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" fillcolor="window" strokecolor="windowText" strokeweight="2pt">
                      <v:textbox>
                        <w:txbxContent>
                          <w:p w:rsidR="00805AAF" w:rsidRPr="005F7984" w:rsidRDefault="00805AAF" w:rsidP="00805AAF">
                            <w:pPr>
                              <w:jc w:val="center"/>
                              <w:rPr>
                                <w:color w:val="000000" w:themeColor="text1"/>
                                <w:lang w:val="es-MX"/>
                              </w:rPr>
                            </w:pPr>
                            <w:r w:rsidRPr="005F7984">
                              <w:rPr>
                                <w:color w:val="000000" w:themeColor="text1"/>
                                <w:lang w:val="es-MX"/>
                              </w:rPr>
                              <w:t>IMAGEN N° 1</w:t>
                            </w:r>
                          </w:p>
                        </w:txbxContent>
                      </v:textbox>
                    </v:rect>
                  </w:pict>
                </mc:Fallback>
              </mc:AlternateContent>
            </w:r>
            <w:r w:rsidR="00805AAF" w:rsidRPr="00805AAF">
              <w:rPr>
                <w:noProof/>
              </w:rPr>
              <w:drawing>
                <wp:anchor distT="0" distB="0" distL="114300" distR="114300" simplePos="0" relativeHeight="251659264" behindDoc="1" locked="0" layoutInCell="1" allowOverlap="1" wp14:anchorId="0ACA72C3" wp14:editId="13A15F9C">
                  <wp:simplePos x="0" y="0"/>
                  <wp:positionH relativeFrom="column">
                    <wp:posOffset>177165</wp:posOffset>
                  </wp:positionH>
                  <wp:positionV relativeFrom="paragraph">
                    <wp:posOffset>314960</wp:posOffset>
                  </wp:positionV>
                  <wp:extent cx="10382250" cy="4267200"/>
                  <wp:effectExtent l="0" t="0" r="0" b="0"/>
                  <wp:wrapTight wrapText="bothSides">
                    <wp:wrapPolygon edited="0">
                      <wp:start x="0" y="0"/>
                      <wp:lineTo x="0" y="21504"/>
                      <wp:lineTo x="21560" y="21504"/>
                      <wp:lineTo x="21560" y="0"/>
                      <wp:lineTo x="0" y="0"/>
                    </wp:wrapPolygon>
                  </wp:wrapTight>
                  <wp:docPr id="2" name="Imagen 2" descr="Tarjetas de oficios-Asprona | Ante la dificultad de encontra…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jetas de oficios-Asprona | Ante la dificultad de encontra… | Flick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0" cy="426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064" w:rsidRDefault="00503064" w:rsidP="00805AAF">
            <w:pPr>
              <w:shd w:val="clear" w:color="auto" w:fill="FFFFFF"/>
              <w:spacing w:before="120" w:after="120" w:line="276" w:lineRule="auto"/>
              <w:jc w:val="center"/>
              <w:rPr>
                <w:rFonts w:ascii="Arial" w:eastAsia="Times New Roman" w:hAnsi="Arial" w:cs="Arial"/>
                <w:b/>
                <w:color w:val="222222"/>
                <w:lang w:val="es-MX" w:eastAsia="en-US"/>
              </w:rPr>
            </w:pPr>
          </w:p>
          <w:p w:rsidR="00503064" w:rsidRDefault="00503064" w:rsidP="00805AAF">
            <w:pPr>
              <w:shd w:val="clear" w:color="auto" w:fill="FFFFFF"/>
              <w:spacing w:before="120" w:after="120" w:line="276" w:lineRule="auto"/>
              <w:jc w:val="center"/>
              <w:rPr>
                <w:rFonts w:ascii="Arial" w:eastAsia="Times New Roman" w:hAnsi="Arial" w:cs="Arial"/>
                <w:b/>
                <w:color w:val="222222"/>
                <w:lang w:val="es-MX" w:eastAsia="en-US"/>
              </w:rPr>
            </w:pPr>
          </w:p>
          <w:p w:rsidR="00805AAF" w:rsidRPr="00805AAF" w:rsidRDefault="00805AAF" w:rsidP="00805AAF">
            <w:pPr>
              <w:shd w:val="clear" w:color="auto" w:fill="FFFFFF"/>
              <w:spacing w:before="120" w:after="120" w:line="276" w:lineRule="auto"/>
              <w:jc w:val="center"/>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EL MERCADO LABORAL</w:t>
            </w:r>
          </w:p>
          <w:p w:rsidR="00805AAF" w:rsidRPr="00805AAF" w:rsidRDefault="00805AAF" w:rsidP="00805AAF">
            <w:pPr>
              <w:shd w:val="clear" w:color="auto" w:fill="FFFFFF"/>
              <w:spacing w:before="120" w:after="120" w:line="276" w:lineRule="auto"/>
              <w:jc w:val="center"/>
              <w:rPr>
                <w:rFonts w:ascii="Arial" w:eastAsia="Times New Roman" w:hAnsi="Arial" w:cs="Arial"/>
                <w:b/>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Al igual que los bienes y los servicios, el empleo está sujeto a las reglas del Mercado. Los empresarios demandan puestos de trabajo y los trabajadores dispuestos a emplearse lo ofertan. De modo que, cuando la economía crece aumenta la demanda de empleo y la oferta de trabajo se incrementa cuando la población económicamente activa crece.  Los empleados y los empresarios celebran contratos en los que se hacen diversos acuerdos, relacionados con las obligaciones y los derechos de las dos partes.</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Con respecto a los salarios, en la mayoría, de los países la legislación laborar fija un salario mínimo anual, que cubra las necesidades fundamentales de los trabajadores y sus familias.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p>
          <w:p w:rsidR="00805AAF" w:rsidRPr="00805AAF" w:rsidRDefault="00805AAF" w:rsidP="00805AAF">
            <w:pPr>
              <w:shd w:val="clear" w:color="auto" w:fill="FFFFFF"/>
              <w:spacing w:before="120" w:after="120" w:line="276" w:lineRule="auto"/>
              <w:jc w:val="center"/>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EL ESTADO EN LA ECONOMIA</w:t>
            </w:r>
          </w:p>
          <w:p w:rsidR="00805AAF" w:rsidRPr="00805AAF" w:rsidRDefault="00805AAF" w:rsidP="00805AAF">
            <w:pPr>
              <w:shd w:val="clear" w:color="auto" w:fill="FFFFFF"/>
              <w:spacing w:before="120" w:after="120" w:line="276" w:lineRule="auto"/>
              <w:jc w:val="center"/>
              <w:rPr>
                <w:rFonts w:ascii="Arial" w:eastAsia="Times New Roman" w:hAnsi="Arial" w:cs="Arial"/>
                <w:b/>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Al estado se le atribuyen varias funciones, como el manejo del gasto público y de los recaudos nacionales, la determinación de políticas tributarias para la financiación del gasto público y de la planeación y conducción de la política económica.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 xml:space="preserve">LA POLITICA ECONOMICA: </w:t>
            </w:r>
            <w:r w:rsidRPr="00805AAF">
              <w:rPr>
                <w:rFonts w:ascii="Arial" w:eastAsia="Times New Roman" w:hAnsi="Arial" w:cs="Arial"/>
                <w:color w:val="222222"/>
                <w:lang w:val="es-MX" w:eastAsia="en-US"/>
              </w:rPr>
              <w:t xml:space="preserve">Consiste en una serie de estrategias que formulan los gobiernos para conducir la economía, en el corto o el largo plazo, con el objetivo de impulsar el desarrollo económico, elevar el bienestar de la población y evitar los desequilibrios y las crisis. </w:t>
            </w:r>
          </w:p>
          <w:p w:rsidR="00805AAF" w:rsidRPr="00805AAF" w:rsidRDefault="00805AAF" w:rsidP="00805AAF">
            <w:pPr>
              <w:shd w:val="clear" w:color="auto" w:fill="FFFFFF"/>
              <w:spacing w:before="120" w:after="120" w:line="276" w:lineRule="auto"/>
              <w:rPr>
                <w:rFonts w:ascii="Arial" w:eastAsia="Times New Roman" w:hAnsi="Arial" w:cs="Arial"/>
                <w:b/>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 xml:space="preserve">LAS POLITICAS DE CORTO PLAZO: </w:t>
            </w:r>
            <w:r w:rsidRPr="00805AAF">
              <w:rPr>
                <w:rFonts w:ascii="Arial" w:eastAsia="Times New Roman" w:hAnsi="Arial" w:cs="Arial"/>
                <w:color w:val="222222"/>
                <w:lang w:val="es-MX" w:eastAsia="en-US"/>
              </w:rPr>
              <w:t xml:space="preserve">Se orientan a resolver problemas coyunturales como el desempleo o la inflación, el monto de los salarios, el control de las tasas de interés, la imposición de nuevos impuestos para disminuir el déficit fiscal o brindar a asistencia en caso de desastres naturales.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b/>
                <w:color w:val="222222"/>
                <w:lang w:val="es-MX" w:eastAsia="en-US"/>
              </w:rPr>
              <w:lastRenderedPageBreak/>
              <w:t xml:space="preserve">LAS POLITICAS A LARGO PLAZO: </w:t>
            </w:r>
            <w:r w:rsidRPr="00805AAF">
              <w:rPr>
                <w:rFonts w:ascii="Arial" w:eastAsia="Times New Roman" w:hAnsi="Arial" w:cs="Arial"/>
                <w:color w:val="222222"/>
                <w:lang w:val="es-MX" w:eastAsia="en-US"/>
              </w:rPr>
              <w:t>Son aquellas que requieren de planificación y mayor tiempo para desarrollarse y que en la mayoría de los casos son iniciadas por un gobierno y continuada por otros. Es el caso de los planes de desarrollo proyectados a diez o más y cuyo objetivo es incentivar el desarrollo de un sector de la economía o negociar y acordar Tratados de Libre Comercio.</w:t>
            </w:r>
          </w:p>
          <w:p w:rsidR="00805AAF" w:rsidRPr="00805AAF" w:rsidRDefault="00805AAF" w:rsidP="00805AAF">
            <w:pPr>
              <w:shd w:val="clear" w:color="auto" w:fill="FFFFFF"/>
              <w:spacing w:before="120" w:after="120" w:line="276" w:lineRule="auto"/>
              <w:rPr>
                <w:rFonts w:ascii="Arial" w:eastAsia="Times New Roman" w:hAnsi="Arial" w:cs="Arial"/>
                <w:b/>
                <w:color w:val="222222"/>
                <w:lang w:val="es-MX" w:eastAsia="en-US"/>
              </w:rPr>
            </w:pPr>
          </w:p>
          <w:p w:rsidR="00805AAF" w:rsidRPr="00805AAF" w:rsidRDefault="00805AAF" w:rsidP="00805AAF">
            <w:pPr>
              <w:shd w:val="clear" w:color="auto" w:fill="FFFFFF"/>
              <w:spacing w:before="120" w:after="120" w:line="276" w:lineRule="auto"/>
              <w:jc w:val="center"/>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LOS SISTEMAS ECONOMICOS</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Toda sociedad requiere diversas acciones económicas encaminadas a lograr que las personas satisfagan sus necesidades fundamentales. Dichas acciones conducen a tomar decisiones que favorezcan al conjunto de la sociedad y no solo los intereses individuales para así lograr resolver el problema económico.</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SISTEMAS ECONOMICOS ACTUALES</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Actualmente el sistema económico adaptado por la inmensa mayoría de los países del, mundo es el capitalismo, en sus dos acepciones: de economía de mercado y economía mixta, y un grupo reducido se ha organizado gajo el sistema de economía planificada o socialismo de Estad, entre ellos Cuba y Corea del norte.</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ECONOMIA DE MERCADO O CAPITALISTA</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La intervención de estado es mínima y se reduce a crear un marco legal que regule las acciones económicas de producción, venta de bienes y servicios.</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Las decisiones son el fruto de los acuerdos entre productores y consumidores.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Las actividades productivas están reguladas por la oferta y la demanda.</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Existe propiedad privada de los medios de producción.</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La finalidad primordial de toda actividad económica, por lo que se busca disminuir costos y maximizar ganancias.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La competencia entre personas y entre empresas dinamiza la economía.</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Se producen viernes y servicios para quienes puedan pagarlos.</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Oprima el interés individual.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ECONOMIA PLANIFICADA O SOCIALISTA</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El estado controla todas las actividades productivas y los demás agentes económicos ejecutan los planes, sin ningún poder de decisión.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Los medios de producción son propiedad del estado. La propiedad privada no existe.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Los intereses de los colectivos sociales están por encima de los intereses individuales.</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La finalidad de toda actividad económica está orientada a suplir necesidades fundamentales.</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Solo se persigue el beneficio con las exportaciones, que son controladas por el Estado.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p>
          <w:p w:rsidR="00805AAF" w:rsidRPr="00805AAF" w:rsidRDefault="00805AAF" w:rsidP="00805AAF">
            <w:pPr>
              <w:shd w:val="clear" w:color="auto" w:fill="FFFFFF"/>
              <w:spacing w:before="120" w:after="120" w:line="276" w:lineRule="auto"/>
              <w:rPr>
                <w:rFonts w:ascii="Arial" w:eastAsia="Times New Roman" w:hAnsi="Arial" w:cs="Arial"/>
                <w:b/>
                <w:color w:val="222222"/>
                <w:lang w:val="es-MX" w:eastAsia="en-US"/>
              </w:rPr>
            </w:pPr>
            <w:r w:rsidRPr="00805AAF">
              <w:rPr>
                <w:rFonts w:ascii="Arial" w:eastAsia="Times New Roman" w:hAnsi="Arial" w:cs="Arial"/>
                <w:b/>
                <w:color w:val="222222"/>
                <w:lang w:val="es-MX" w:eastAsia="en-US"/>
              </w:rPr>
              <w:t>ECONOMIA MIXTA</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El estado interviene para:</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Proteger los derechos y libertades, pues el orden y la seguridad favorecen las actividades económicas.</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Establecer un marco legal y una política económica que garantice el pleno empleo, se proteja a los consumidores y se garantice la libre competencia. </w:t>
            </w:r>
          </w:p>
          <w:p w:rsidR="00805AAF" w:rsidRPr="00805AAF" w:rsidRDefault="00805AAF" w:rsidP="00805AAF">
            <w:pPr>
              <w:shd w:val="clear" w:color="auto" w:fill="FFFFFF"/>
              <w:spacing w:before="120" w:after="120" w:line="276" w:lineRule="auto"/>
              <w:rPr>
                <w:rFonts w:ascii="Arial" w:eastAsia="Times New Roman" w:hAnsi="Arial" w:cs="Arial"/>
                <w:color w:val="222222"/>
                <w:lang w:val="es-MX" w:eastAsia="en-US"/>
              </w:rPr>
            </w:pPr>
            <w:r w:rsidRPr="00805AAF">
              <w:rPr>
                <w:rFonts w:ascii="Arial" w:eastAsia="Times New Roman" w:hAnsi="Arial" w:cs="Arial"/>
                <w:color w:val="222222"/>
                <w:lang w:val="es-MX" w:eastAsia="en-US"/>
              </w:rPr>
              <w:t xml:space="preserve">Producir bienes y servicios de interés público como la educación, la salud y obras de infraestructura, entre otras. </w:t>
            </w:r>
          </w:p>
          <w:p w:rsidR="00FC4588" w:rsidRDefault="00805AAF" w:rsidP="00503064">
            <w:pPr>
              <w:rPr>
                <w:rFonts w:ascii="Arial" w:eastAsia="Times New Roman" w:hAnsi="Arial" w:cs="Arial"/>
                <w:color w:val="222222"/>
                <w:lang w:val="es-MX" w:eastAsia="en-US"/>
              </w:rPr>
            </w:pPr>
            <w:r w:rsidRPr="00805AAF">
              <w:rPr>
                <w:rFonts w:ascii="Arial" w:eastAsia="Times New Roman" w:hAnsi="Arial" w:cs="Arial"/>
                <w:color w:val="222222"/>
                <w:lang w:val="es-MX" w:eastAsia="en-US"/>
              </w:rPr>
              <w:t>Asistir a los ciudadanos en situaciones temporales de necesidad: subsidios de desempleo, y garantizar un sistema de seguridad social en</w:t>
            </w:r>
            <w:r w:rsidR="00503064">
              <w:rPr>
                <w:rFonts w:ascii="Arial" w:eastAsia="Times New Roman" w:hAnsi="Arial" w:cs="Arial"/>
                <w:color w:val="222222"/>
                <w:lang w:val="es-MX" w:eastAsia="en-US"/>
              </w:rPr>
              <w:t xml:space="preserve"> lo relativo a las pensiones de </w:t>
            </w:r>
            <w:r w:rsidRPr="00805AAF">
              <w:rPr>
                <w:rFonts w:ascii="Arial" w:eastAsia="Times New Roman" w:hAnsi="Arial" w:cs="Arial"/>
                <w:color w:val="222222"/>
                <w:lang w:val="es-MX" w:eastAsia="en-US"/>
              </w:rPr>
              <w:t>jubilación e invalidez.</w:t>
            </w:r>
          </w:p>
          <w:p w:rsidR="00503064" w:rsidRDefault="00503064" w:rsidP="00503064">
            <w:pPr>
              <w:rPr>
                <w:rFonts w:ascii="Arial" w:eastAsia="Times New Roman" w:hAnsi="Arial" w:cs="Arial"/>
                <w:color w:val="222222"/>
                <w:lang w:val="es-MX" w:eastAsia="en-US"/>
              </w:rPr>
            </w:pPr>
          </w:p>
          <w:p w:rsidR="00503064" w:rsidRDefault="00503064" w:rsidP="00503064">
            <w:pPr>
              <w:rPr>
                <w:rFonts w:ascii="Arial" w:eastAsia="Times New Roman" w:hAnsi="Arial" w:cs="Arial"/>
                <w:color w:val="222222"/>
                <w:lang w:val="es-MX" w:eastAsia="en-US"/>
              </w:rPr>
            </w:pPr>
          </w:p>
          <w:p w:rsidR="00503064" w:rsidRDefault="00503064" w:rsidP="00503064">
            <w:pPr>
              <w:rPr>
                <w:rFonts w:ascii="Arial" w:eastAsia="Times New Roman" w:hAnsi="Arial" w:cs="Arial"/>
                <w:color w:val="222222"/>
                <w:lang w:val="es-MX" w:eastAsia="en-US"/>
              </w:rPr>
            </w:pPr>
          </w:p>
          <w:p w:rsidR="00503064" w:rsidRDefault="00503064" w:rsidP="00503064">
            <w:pPr>
              <w:rPr>
                <w:rFonts w:ascii="Arial" w:eastAsia="Times New Roman" w:hAnsi="Arial" w:cs="Arial"/>
                <w:color w:val="222222"/>
                <w:lang w:val="es-MX" w:eastAsia="en-US"/>
              </w:rPr>
            </w:pPr>
          </w:p>
          <w:p w:rsidR="00503064" w:rsidRDefault="00503064" w:rsidP="00503064">
            <w:pPr>
              <w:rPr>
                <w:rFonts w:ascii="Arial" w:eastAsia="Times New Roman" w:hAnsi="Arial" w:cs="Arial"/>
                <w:color w:val="222222"/>
                <w:lang w:val="es-MX" w:eastAsia="en-US"/>
              </w:rPr>
            </w:pPr>
          </w:p>
          <w:p w:rsidR="00503064" w:rsidRDefault="00503064" w:rsidP="00503064">
            <w:pPr>
              <w:rPr>
                <w:rStyle w:val="CitaHTML"/>
                <w:rFonts w:ascii="Arial" w:hAnsi="Arial" w:cs="Arial"/>
                <w:i w:val="0"/>
              </w:rPr>
            </w:pPr>
          </w:p>
          <w:p w:rsidR="00805AAF" w:rsidRDefault="00805AAF" w:rsidP="00805AAF">
            <w:pPr>
              <w:rPr>
                <w:rStyle w:val="CitaHTML"/>
                <w:rFonts w:ascii="Arial" w:hAnsi="Arial" w:cs="Arial"/>
                <w:i w:val="0"/>
              </w:rPr>
            </w:pPr>
          </w:p>
          <w:p w:rsidR="00503064" w:rsidRDefault="00503064" w:rsidP="00805AAF">
            <w:pPr>
              <w:rPr>
                <w:rStyle w:val="CitaHTML"/>
                <w:rFonts w:ascii="Arial" w:hAnsi="Arial" w:cs="Arial"/>
                <w:i w:val="0"/>
              </w:rPr>
            </w:pPr>
          </w:p>
          <w:p w:rsidR="00503064" w:rsidRPr="00503064" w:rsidRDefault="00503064" w:rsidP="00503064">
            <w:pPr>
              <w:rPr>
                <w:rFonts w:ascii="Arial" w:hAnsi="Arial" w:cs="Arial"/>
              </w:rPr>
            </w:pPr>
          </w:p>
          <w:p w:rsidR="00503064" w:rsidRPr="00503064" w:rsidRDefault="00503064" w:rsidP="00503064">
            <w:pPr>
              <w:rPr>
                <w:rFonts w:ascii="Arial" w:hAnsi="Arial" w:cs="Arial"/>
              </w:rPr>
            </w:pPr>
            <w:r w:rsidRPr="00503064">
              <w:rPr>
                <w:rFonts w:ascii="Arial" w:eastAsia="Times New Roman" w:hAnsi="Arial" w:cs="Arial"/>
                <w:b/>
                <w:noProof/>
                <w:color w:val="222222"/>
              </w:rPr>
              <w:lastRenderedPageBreak/>
              <mc:AlternateContent>
                <mc:Choice Requires="wps">
                  <w:drawing>
                    <wp:anchor distT="0" distB="0" distL="114300" distR="114300" simplePos="0" relativeHeight="251663360" behindDoc="0" locked="0" layoutInCell="1" allowOverlap="1" wp14:anchorId="08F91C3F" wp14:editId="57BD5F46">
                      <wp:simplePos x="0" y="0"/>
                      <wp:positionH relativeFrom="column">
                        <wp:posOffset>199390</wp:posOffset>
                      </wp:positionH>
                      <wp:positionV relativeFrom="paragraph">
                        <wp:posOffset>57785</wp:posOffset>
                      </wp:positionV>
                      <wp:extent cx="1314450" cy="33337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1314450" cy="333375"/>
                              </a:xfrm>
                              <a:prstGeom prst="rect">
                                <a:avLst/>
                              </a:prstGeom>
                              <a:solidFill>
                                <a:sysClr val="window" lastClr="FFFFFF"/>
                              </a:solidFill>
                              <a:ln w="25400" cap="flat" cmpd="sng" algn="ctr">
                                <a:solidFill>
                                  <a:sysClr val="windowText" lastClr="000000"/>
                                </a:solidFill>
                                <a:prstDash val="solid"/>
                              </a:ln>
                              <a:effectLst/>
                            </wps:spPr>
                            <wps:txbx>
                              <w:txbxContent>
                                <w:p w:rsidR="00503064" w:rsidRPr="002310D7" w:rsidRDefault="00503064" w:rsidP="00503064">
                                  <w:pPr>
                                    <w:jc w:val="center"/>
                                    <w:rPr>
                                      <w:color w:val="000000" w:themeColor="text1"/>
                                      <w:lang w:val="es-MX"/>
                                    </w:rPr>
                                  </w:pPr>
                                  <w:r>
                                    <w:rPr>
                                      <w:color w:val="000000" w:themeColor="text1"/>
                                      <w:lang w:val="es-MX"/>
                                    </w:rPr>
                                    <w:t>IMAGEN 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91C3F" id="Rectángulo 6" o:spid="_x0000_s1027" style="position:absolute;margin-left:15.7pt;margin-top:4.55pt;width:103.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" fillcolor="window" strokecolor="windowText" strokeweight="2pt">
                      <v:textbox>
                        <w:txbxContent>
                          <w:p w:rsidR="00503064" w:rsidRPr="002310D7" w:rsidRDefault="00503064" w:rsidP="00503064">
                            <w:pPr>
                              <w:jc w:val="center"/>
                              <w:rPr>
                                <w:color w:val="000000" w:themeColor="text1"/>
                                <w:lang w:val="es-MX"/>
                              </w:rPr>
                            </w:pPr>
                            <w:r>
                              <w:rPr>
                                <w:color w:val="000000" w:themeColor="text1"/>
                                <w:lang w:val="es-MX"/>
                              </w:rPr>
                              <w:t>IMAGEN N° 2</w:t>
                            </w:r>
                          </w:p>
                        </w:txbxContent>
                      </v:textbox>
                    </v:rect>
                  </w:pict>
                </mc:Fallback>
              </mc:AlternateContent>
            </w:r>
          </w:p>
          <w:p w:rsidR="00503064" w:rsidRDefault="00503064" w:rsidP="00503064">
            <w:pPr>
              <w:rPr>
                <w:rFonts w:ascii="Arial" w:hAnsi="Arial" w:cs="Arial"/>
              </w:rPr>
            </w:pPr>
            <w:r w:rsidRPr="00805AAF">
              <w:rPr>
                <w:noProof/>
              </w:rPr>
              <w:drawing>
                <wp:anchor distT="0" distB="0" distL="114300" distR="114300" simplePos="0" relativeHeight="251661312" behindDoc="1" locked="0" layoutInCell="1" allowOverlap="1" wp14:anchorId="32F4F116" wp14:editId="79D1B201">
                  <wp:simplePos x="0" y="0"/>
                  <wp:positionH relativeFrom="column">
                    <wp:posOffset>91440</wp:posOffset>
                  </wp:positionH>
                  <wp:positionV relativeFrom="paragraph">
                    <wp:posOffset>393700</wp:posOffset>
                  </wp:positionV>
                  <wp:extent cx="10248900" cy="3971925"/>
                  <wp:effectExtent l="0" t="0" r="0" b="9525"/>
                  <wp:wrapTight wrapText="bothSides">
                    <wp:wrapPolygon edited="0">
                      <wp:start x="0" y="0"/>
                      <wp:lineTo x="0" y="21548"/>
                      <wp:lineTo x="21560" y="21548"/>
                      <wp:lineTo x="21560" y="0"/>
                      <wp:lineTo x="0" y="0"/>
                    </wp:wrapPolygon>
                  </wp:wrapTight>
                  <wp:docPr id="4" name="Imagen 4" descr="La Yegua y los traidores – tinta y coraz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Yegua y los traidores – tinta y coraz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8900" cy="397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064" w:rsidRPr="00503064" w:rsidRDefault="00503064" w:rsidP="00503064">
            <w:pPr>
              <w:rPr>
                <w:rFonts w:ascii="Arial" w:hAnsi="Arial" w:cs="Arial"/>
              </w:rPr>
            </w:pPr>
          </w:p>
          <w:p w:rsidR="00503064" w:rsidRDefault="00503064" w:rsidP="00503064">
            <w:pPr>
              <w:rPr>
                <w:rFonts w:ascii="Arial" w:hAnsi="Arial" w:cs="Arial"/>
              </w:rPr>
            </w:pPr>
          </w:p>
          <w:p w:rsidR="00503064" w:rsidRPr="00503064" w:rsidRDefault="00503064" w:rsidP="00503064">
            <w:pPr>
              <w:rPr>
                <w:rFonts w:ascii="Arial" w:hAnsi="Arial" w:cs="Arial"/>
              </w:rPr>
            </w:pPr>
          </w:p>
          <w:p w:rsidR="00503064" w:rsidRPr="00503064" w:rsidRDefault="00503064" w:rsidP="00503064">
            <w:pPr>
              <w:rPr>
                <w:rFonts w:ascii="Arial" w:hAnsi="Arial" w:cs="Arial"/>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r w:rsidR="00503064">
        <w:rPr>
          <w:rFonts w:ascii="Arial" w:hAnsi="Arial" w:cs="Arial"/>
          <w:sz w:val="20"/>
          <w:szCs w:val="20"/>
        </w:rPr>
        <w:t xml:space="preserve">                          </w:t>
      </w: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503064" w:rsidRDefault="00503064" w:rsidP="00503064">
            <w:pPr>
              <w:spacing w:after="200" w:line="276" w:lineRule="auto"/>
              <w:rPr>
                <w:rFonts w:ascii="Arial" w:hAnsi="Arial" w:cs="Arial"/>
                <w:b/>
                <w:iCs/>
                <w:sz w:val="20"/>
                <w:szCs w:val="20"/>
              </w:rPr>
            </w:pPr>
            <w:r>
              <w:rPr>
                <w:rFonts w:ascii="Arial" w:hAnsi="Arial" w:cs="Arial"/>
                <w:b/>
                <w:iCs/>
                <w:sz w:val="20"/>
                <w:szCs w:val="20"/>
              </w:rPr>
              <w:t>Realice un mapa compartido entre empleo y trabajo</w:t>
            </w:r>
          </w:p>
          <w:p w:rsidR="00503064" w:rsidRDefault="00503064" w:rsidP="00503064">
            <w:pPr>
              <w:spacing w:after="200" w:line="276" w:lineRule="auto"/>
              <w:rPr>
                <w:rFonts w:ascii="Arial" w:hAnsi="Arial" w:cs="Arial"/>
                <w:b/>
                <w:iCs/>
                <w:sz w:val="20"/>
                <w:szCs w:val="20"/>
              </w:rPr>
            </w:pPr>
            <w:r w:rsidRPr="00503064">
              <w:rPr>
                <w:rFonts w:ascii="Arial" w:hAnsi="Arial" w:cs="Arial"/>
                <w:b/>
                <w:iCs/>
                <w:sz w:val="20"/>
                <w:szCs w:val="20"/>
              </w:rPr>
              <w:t xml:space="preserve">¿Qué factores causan el desempleo? </w:t>
            </w:r>
          </w:p>
          <w:p w:rsidR="00503064" w:rsidRDefault="00503064" w:rsidP="00503064">
            <w:pPr>
              <w:spacing w:after="200" w:line="276" w:lineRule="auto"/>
              <w:rPr>
                <w:rFonts w:ascii="Arial" w:hAnsi="Arial" w:cs="Arial"/>
                <w:b/>
                <w:iCs/>
                <w:sz w:val="20"/>
                <w:szCs w:val="20"/>
              </w:rPr>
            </w:pPr>
            <w:r w:rsidRPr="00503064">
              <w:rPr>
                <w:rFonts w:ascii="Arial" w:hAnsi="Arial" w:cs="Arial"/>
                <w:b/>
                <w:iCs/>
                <w:sz w:val="20"/>
                <w:szCs w:val="20"/>
              </w:rPr>
              <w:t>¿</w:t>
            </w:r>
            <w:r w:rsidRPr="00503064">
              <w:rPr>
                <w:rFonts w:ascii="Arial" w:hAnsi="Arial" w:cs="Arial"/>
                <w:b/>
                <w:iCs/>
                <w:sz w:val="20"/>
                <w:szCs w:val="20"/>
              </w:rPr>
              <w:t>Crees</w:t>
            </w:r>
            <w:r w:rsidRPr="00503064">
              <w:rPr>
                <w:rFonts w:ascii="Arial" w:hAnsi="Arial" w:cs="Arial"/>
                <w:b/>
                <w:iCs/>
                <w:sz w:val="20"/>
                <w:szCs w:val="20"/>
              </w:rPr>
              <w:t xml:space="preserve"> que el covid-19, ha generado más desempleo?, justifica tu respuesta. </w:t>
            </w:r>
          </w:p>
          <w:p w:rsidR="00503064" w:rsidRDefault="00503064" w:rsidP="00503064">
            <w:pPr>
              <w:spacing w:after="200" w:line="276" w:lineRule="auto"/>
              <w:rPr>
                <w:rFonts w:ascii="Arial" w:hAnsi="Arial" w:cs="Arial"/>
                <w:b/>
                <w:iCs/>
                <w:sz w:val="20"/>
                <w:szCs w:val="20"/>
              </w:rPr>
            </w:pPr>
            <w:r w:rsidRPr="00503064">
              <w:rPr>
                <w:rFonts w:ascii="Arial" w:hAnsi="Arial" w:cs="Arial"/>
                <w:b/>
                <w:iCs/>
                <w:sz w:val="20"/>
                <w:szCs w:val="20"/>
              </w:rPr>
              <w:t xml:space="preserve">Según la imagen N° 1 elija cuatro actividades y diga si son empleos o trabajos. </w:t>
            </w:r>
          </w:p>
          <w:p w:rsidR="00503064" w:rsidRDefault="00503064" w:rsidP="00503064">
            <w:pPr>
              <w:spacing w:after="200" w:line="276" w:lineRule="auto"/>
              <w:rPr>
                <w:rFonts w:ascii="Arial" w:hAnsi="Arial" w:cs="Arial"/>
                <w:b/>
                <w:iCs/>
                <w:sz w:val="20"/>
                <w:szCs w:val="20"/>
              </w:rPr>
            </w:pPr>
            <w:r w:rsidRPr="00503064">
              <w:rPr>
                <w:rFonts w:ascii="Arial" w:hAnsi="Arial" w:cs="Arial"/>
                <w:b/>
                <w:iCs/>
                <w:sz w:val="20"/>
                <w:szCs w:val="20"/>
              </w:rPr>
              <w:t>¿Qué tipo de sistema económico tenemos en Colombia?, justifica tu respuesta.</w:t>
            </w:r>
          </w:p>
          <w:p w:rsidR="00503064" w:rsidRPr="00503064" w:rsidRDefault="00503064" w:rsidP="00503064">
            <w:pPr>
              <w:spacing w:after="200" w:line="276" w:lineRule="auto"/>
              <w:rPr>
                <w:rFonts w:ascii="Arial" w:hAnsi="Arial" w:cs="Arial"/>
                <w:b/>
                <w:iCs/>
                <w:sz w:val="20"/>
                <w:szCs w:val="20"/>
              </w:rPr>
            </w:pPr>
            <w:r w:rsidRPr="00503064">
              <w:rPr>
                <w:rFonts w:ascii="Arial" w:hAnsi="Arial" w:cs="Arial"/>
                <w:b/>
                <w:iCs/>
                <w:sz w:val="20"/>
                <w:szCs w:val="20"/>
              </w:rPr>
              <w:t xml:space="preserve">¿Qué interpretación le darías a la imagen N°2? </w:t>
            </w:r>
          </w:p>
          <w:p w:rsidR="00503064" w:rsidRPr="00503064" w:rsidRDefault="00503064" w:rsidP="00503064">
            <w:pPr>
              <w:spacing w:after="200" w:line="276" w:lineRule="auto"/>
              <w:rPr>
                <w:rFonts w:ascii="Arial" w:hAnsi="Arial" w:cs="Arial"/>
                <w:b/>
                <w:iCs/>
                <w:sz w:val="20"/>
                <w:szCs w:val="20"/>
              </w:rPr>
            </w:pPr>
            <w:r w:rsidRPr="00503064">
              <w:rPr>
                <w:rFonts w:ascii="Arial" w:hAnsi="Arial" w:cs="Arial"/>
                <w:b/>
                <w:iCs/>
                <w:sz w:val="20"/>
                <w:szCs w:val="20"/>
              </w:rPr>
              <w:t xml:space="preserve">Las políticas económicas creadas y tomadas a raíz de la pandemia del covid-19, las políticas son de corto o plazo, explica. </w:t>
            </w:r>
          </w:p>
          <w:p w:rsidR="00503064" w:rsidRDefault="00503064" w:rsidP="00503064">
            <w:pPr>
              <w:spacing w:after="200" w:line="276" w:lineRule="auto"/>
              <w:rPr>
                <w:rFonts w:ascii="Arial" w:hAnsi="Arial" w:cs="Arial"/>
                <w:b/>
                <w:iCs/>
                <w:sz w:val="20"/>
                <w:szCs w:val="20"/>
              </w:rPr>
            </w:pPr>
            <w:r w:rsidRPr="00503064">
              <w:rPr>
                <w:rFonts w:ascii="Arial" w:hAnsi="Arial" w:cs="Arial"/>
                <w:b/>
                <w:iCs/>
                <w:sz w:val="20"/>
                <w:szCs w:val="20"/>
              </w:rPr>
              <w:t>Menciona tres razones que justifiquen la importancia de la intervención del estado en la economía.</w:t>
            </w:r>
          </w:p>
          <w:p w:rsidR="00503064" w:rsidRDefault="00503064" w:rsidP="00FC4588">
            <w:pPr>
              <w:rPr>
                <w:rStyle w:val="CitaHTML"/>
                <w:rFonts w:ascii="Times New Roman" w:hAnsi="Times New Roman" w:cs="Times New Roman"/>
                <w:b/>
                <w:sz w:val="24"/>
                <w:szCs w:val="24"/>
              </w:rPr>
            </w:pPr>
          </w:p>
          <w:p w:rsidR="005B1E7B" w:rsidRDefault="007A2DD2" w:rsidP="005B1E7B">
            <w:pPr>
              <w:rPr>
                <w:rStyle w:val="CitaHTML"/>
                <w:rFonts w:ascii="Times New Roman" w:hAnsi="Times New Roman" w:cs="Times New Roman"/>
                <w:b/>
                <w:sz w:val="24"/>
                <w:szCs w:val="24"/>
              </w:rPr>
            </w:pPr>
            <w:r w:rsidRPr="00D014E5">
              <w:rPr>
                <w:rStyle w:val="CitaHTML"/>
                <w:rFonts w:ascii="Times New Roman" w:hAnsi="Times New Roman" w:cs="Times New Roman"/>
                <w:b/>
                <w:sz w:val="24"/>
                <w:szCs w:val="24"/>
              </w:rPr>
              <w:t xml:space="preserve">NOTA: </w:t>
            </w:r>
            <w:r w:rsidR="00503064">
              <w:rPr>
                <w:rStyle w:val="CitaHTML"/>
                <w:rFonts w:ascii="Times New Roman" w:hAnsi="Times New Roman" w:cs="Times New Roman"/>
                <w:b/>
                <w:sz w:val="24"/>
                <w:szCs w:val="24"/>
              </w:rPr>
              <w:t>estos temas se viene</w:t>
            </w:r>
            <w:r w:rsidR="005B1E7B">
              <w:rPr>
                <w:rStyle w:val="CitaHTML"/>
                <w:rFonts w:ascii="Times New Roman" w:hAnsi="Times New Roman" w:cs="Times New Roman"/>
                <w:b/>
                <w:sz w:val="24"/>
                <w:szCs w:val="24"/>
              </w:rPr>
              <w:t>n</w:t>
            </w:r>
            <w:r w:rsidR="00503064">
              <w:rPr>
                <w:rStyle w:val="CitaHTML"/>
                <w:rFonts w:ascii="Times New Roman" w:hAnsi="Times New Roman" w:cs="Times New Roman"/>
                <w:b/>
                <w:sz w:val="24"/>
                <w:szCs w:val="24"/>
              </w:rPr>
              <w:t xml:space="preserve"> dando desde noveno, ya ustedes tienen las bases, ahora lo hacemos con </w:t>
            </w:r>
            <w:r w:rsidR="005B1E7B">
              <w:rPr>
                <w:rStyle w:val="CitaHTML"/>
                <w:rFonts w:ascii="Times New Roman" w:hAnsi="Times New Roman" w:cs="Times New Roman"/>
                <w:b/>
                <w:sz w:val="24"/>
                <w:szCs w:val="24"/>
              </w:rPr>
              <w:t>más</w:t>
            </w:r>
            <w:r w:rsidR="00503064">
              <w:rPr>
                <w:rStyle w:val="CitaHTML"/>
                <w:rFonts w:ascii="Times New Roman" w:hAnsi="Times New Roman" w:cs="Times New Roman"/>
                <w:b/>
                <w:sz w:val="24"/>
                <w:szCs w:val="24"/>
              </w:rPr>
              <w:t xml:space="preserve"> profundidad</w:t>
            </w:r>
            <w:r w:rsidR="005B1E7B">
              <w:rPr>
                <w:rStyle w:val="CitaHTML"/>
                <w:rFonts w:ascii="Times New Roman" w:hAnsi="Times New Roman" w:cs="Times New Roman"/>
                <w:b/>
                <w:sz w:val="24"/>
                <w:szCs w:val="24"/>
              </w:rPr>
              <w:t>, por eso espero que las respuestas de</w:t>
            </w:r>
            <w:r w:rsidRPr="00D014E5">
              <w:rPr>
                <w:rStyle w:val="CitaHTML"/>
                <w:rFonts w:ascii="Times New Roman" w:hAnsi="Times New Roman" w:cs="Times New Roman"/>
                <w:b/>
                <w:sz w:val="24"/>
                <w:szCs w:val="24"/>
              </w:rPr>
              <w:t xml:space="preserve"> las preguntas que indiquen que usted justifique su r</w:t>
            </w:r>
            <w:r w:rsidR="005B1E7B">
              <w:rPr>
                <w:rStyle w:val="CitaHTML"/>
                <w:rFonts w:ascii="Times New Roman" w:hAnsi="Times New Roman" w:cs="Times New Roman"/>
                <w:b/>
                <w:sz w:val="24"/>
                <w:szCs w:val="24"/>
              </w:rPr>
              <w:t>espuesta  “</w:t>
            </w:r>
            <w:r w:rsidR="005B1E7B">
              <w:rPr>
                <w:rStyle w:val="CitaHTML"/>
                <w:rFonts w:ascii="Times New Roman" w:hAnsi="Times New Roman" w:cs="Times New Roman"/>
                <w:b/>
                <w:sz w:val="24"/>
                <w:szCs w:val="24"/>
              </w:rPr>
              <w:t>sus propias palabras</w:t>
            </w:r>
            <w:r w:rsidR="005B1E7B">
              <w:rPr>
                <w:rStyle w:val="CitaHTML"/>
                <w:rFonts w:ascii="Times New Roman" w:hAnsi="Times New Roman" w:cs="Times New Roman"/>
                <w:b/>
                <w:sz w:val="24"/>
                <w:szCs w:val="24"/>
              </w:rPr>
              <w:t>”, demuestren el nivel de análisis, que poseen.</w:t>
            </w:r>
          </w:p>
          <w:p w:rsidR="001F56B9" w:rsidRPr="005B1E7B" w:rsidRDefault="005B1E7B" w:rsidP="005B1E7B">
            <w:pPr>
              <w:rPr>
                <w:rStyle w:val="CitaHTML"/>
                <w:rFonts w:ascii="Times New Roman" w:hAnsi="Times New Roman" w:cs="Times New Roman"/>
                <w:b/>
                <w:sz w:val="24"/>
                <w:szCs w:val="24"/>
              </w:rPr>
            </w:pPr>
            <w:r>
              <w:rPr>
                <w:rStyle w:val="CitaHTML"/>
                <w:rFonts w:ascii="Times New Roman" w:hAnsi="Times New Roman" w:cs="Times New Roman"/>
                <w:b/>
                <w:sz w:val="24"/>
                <w:szCs w:val="24"/>
              </w:rPr>
              <w:t xml:space="preserve">  </w:t>
            </w:r>
          </w:p>
        </w:tc>
      </w:tr>
    </w:tbl>
    <w:p w:rsidR="00941EEE" w:rsidRPr="00D014E5" w:rsidRDefault="00941EEE" w:rsidP="00D014E5">
      <w:pPr>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D014E5">
        <w:trPr>
          <w:trHeight w:val="760"/>
          <w:jc w:val="center"/>
        </w:trPr>
        <w:tc>
          <w:tcPr>
            <w:tcW w:w="16879" w:type="dxa"/>
          </w:tcPr>
          <w:p w:rsidR="005B1E7B" w:rsidRPr="005B1E7B" w:rsidRDefault="005B1E7B" w:rsidP="005B1E7B">
            <w:pPr>
              <w:spacing w:after="200" w:line="276" w:lineRule="auto"/>
            </w:pPr>
            <w:hyperlink r:id="rId10" w:history="1">
              <w:r w:rsidRPr="005B1E7B">
                <w:rPr>
                  <w:color w:val="0000FF"/>
                  <w:u w:val="single"/>
                </w:rPr>
                <w:t>https://www.youtube.com/watch?v=XQlpLXPjNzY</w:t>
              </w:r>
            </w:hyperlink>
            <w:r w:rsidRPr="005B1E7B">
              <w:t xml:space="preserve"> el papel del estado                                  </w:t>
            </w:r>
            <w:hyperlink r:id="rId11" w:history="1">
              <w:r w:rsidRPr="005B1E7B">
                <w:rPr>
                  <w:color w:val="0000FF"/>
                  <w:u w:val="single"/>
                </w:rPr>
                <w:t>https://www.youtube.com/watch?v=kiNUpO-Jnjk</w:t>
              </w:r>
            </w:hyperlink>
            <w:r w:rsidRPr="005B1E7B">
              <w:t xml:space="preserve"> sistemas económicos </w:t>
            </w:r>
          </w:p>
          <w:p w:rsidR="00A44B48" w:rsidRPr="005B1E7B" w:rsidRDefault="005B1E7B" w:rsidP="005B1E7B">
            <w:pPr>
              <w:spacing w:after="200" w:line="276" w:lineRule="auto"/>
              <w:rPr>
                <w:rStyle w:val="CitaHTML"/>
                <w:i w:val="0"/>
                <w:iCs w:val="0"/>
              </w:rPr>
            </w:pPr>
            <w:hyperlink r:id="rId12" w:history="1">
              <w:r w:rsidRPr="005B1E7B">
                <w:rPr>
                  <w:color w:val="0000FF"/>
                  <w:u w:val="single"/>
                </w:rPr>
                <w:t>https://www.youtube.com/watch?v=iX0eplAnYLA</w:t>
              </w:r>
            </w:hyperlink>
            <w:r w:rsidRPr="005B1E7B">
              <w:t xml:space="preserve"> mercado laboral </w:t>
            </w:r>
            <w:r>
              <w:t xml:space="preserve">                                      </w:t>
            </w:r>
            <w:hyperlink r:id="rId13" w:history="1">
              <w:r w:rsidRPr="005B1E7B">
                <w:rPr>
                  <w:color w:val="0000FF"/>
                  <w:u w:val="single"/>
                </w:rPr>
                <w:t>https://www.youtube.com/watch?v=GJ9GOLUHH-I</w:t>
              </w:r>
            </w:hyperlink>
            <w:r w:rsidRPr="005B1E7B">
              <w:t xml:space="preserve"> desempleo</w:t>
            </w: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p w:rsidR="009A3E6A" w:rsidRPr="00D014E5" w:rsidRDefault="009A3E6A" w:rsidP="00D014E5">
      <w:pPr>
        <w:spacing w:line="240" w:lineRule="auto"/>
        <w:rPr>
          <w:rFonts w:ascii="Arial" w:hAnsi="Arial" w:cs="Arial"/>
          <w:b/>
          <w:sz w:val="20"/>
          <w:szCs w:val="20"/>
        </w:rPr>
      </w:pPr>
    </w:p>
    <w:sectPr w:rsidR="009A3E6A" w:rsidRPr="00D014E5" w:rsidSect="00C402FB">
      <w:headerReference w:type="default" r:id="rId14"/>
      <w:footerReference w:type="default" r:id="rId1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F4" w:rsidRDefault="00C06DF4" w:rsidP="00501371">
      <w:pPr>
        <w:spacing w:after="0" w:line="240" w:lineRule="auto"/>
      </w:pPr>
      <w:r>
        <w:separator/>
      </w:r>
    </w:p>
  </w:endnote>
  <w:endnote w:type="continuationSeparator" w:id="0">
    <w:p w:rsidR="00C06DF4" w:rsidRDefault="00C06DF4"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5B1E7B" w:rsidRPr="005B1E7B">
      <w:rPr>
        <w:rFonts w:asciiTheme="majorHAnsi" w:hAnsiTheme="majorHAnsi"/>
        <w:noProof/>
        <w:sz w:val="16"/>
        <w:szCs w:val="16"/>
      </w:rPr>
      <w:t>11</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F4" w:rsidRDefault="00C06DF4" w:rsidP="00501371">
      <w:pPr>
        <w:spacing w:after="0" w:line="240" w:lineRule="auto"/>
      </w:pPr>
      <w:r>
        <w:separator/>
      </w:r>
    </w:p>
  </w:footnote>
  <w:footnote w:type="continuationSeparator" w:id="0">
    <w:p w:rsidR="00C06DF4" w:rsidRDefault="00C06DF4"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4">
    <w:nsid w:val="675044C3"/>
    <w:multiLevelType w:val="multilevel"/>
    <w:tmpl w:val="529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8760AAD"/>
    <w:multiLevelType w:val="multilevel"/>
    <w:tmpl w:val="733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6"/>
  </w:num>
  <w:num w:numId="4">
    <w:abstractNumId w:val="4"/>
  </w:num>
  <w:num w:numId="5">
    <w:abstractNumId w:val="19"/>
  </w:num>
  <w:num w:numId="6">
    <w:abstractNumId w:val="0"/>
  </w:num>
  <w:num w:numId="7">
    <w:abstractNumId w:val="8"/>
  </w:num>
  <w:num w:numId="8">
    <w:abstractNumId w:val="10"/>
  </w:num>
  <w:num w:numId="9">
    <w:abstractNumId w:val="18"/>
  </w:num>
  <w:num w:numId="10">
    <w:abstractNumId w:val="12"/>
  </w:num>
  <w:num w:numId="11">
    <w:abstractNumId w:val="11"/>
  </w:num>
  <w:num w:numId="12">
    <w:abstractNumId w:val="7"/>
  </w:num>
  <w:num w:numId="13">
    <w:abstractNumId w:val="1"/>
  </w:num>
  <w:num w:numId="14">
    <w:abstractNumId w:val="9"/>
  </w:num>
  <w:num w:numId="15">
    <w:abstractNumId w:val="3"/>
  </w:num>
  <w:num w:numId="16">
    <w:abstractNumId w:val="13"/>
  </w:num>
  <w:num w:numId="17">
    <w:abstractNumId w:val="15"/>
  </w:num>
  <w:num w:numId="18">
    <w:abstractNumId w:val="14"/>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A34F6"/>
    <w:rsid w:val="002B394E"/>
    <w:rsid w:val="002C0B02"/>
    <w:rsid w:val="002E6790"/>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064"/>
    <w:rsid w:val="00503329"/>
    <w:rsid w:val="005052C5"/>
    <w:rsid w:val="0050651B"/>
    <w:rsid w:val="00515D2A"/>
    <w:rsid w:val="00540920"/>
    <w:rsid w:val="00571069"/>
    <w:rsid w:val="005A52B6"/>
    <w:rsid w:val="005B1E7B"/>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1AF2"/>
    <w:rsid w:val="0078376E"/>
    <w:rsid w:val="00791E89"/>
    <w:rsid w:val="007A0E80"/>
    <w:rsid w:val="007A2DD2"/>
    <w:rsid w:val="007A4156"/>
    <w:rsid w:val="007B143A"/>
    <w:rsid w:val="007B7E0B"/>
    <w:rsid w:val="007C25DC"/>
    <w:rsid w:val="007D0065"/>
    <w:rsid w:val="007F7194"/>
    <w:rsid w:val="00803336"/>
    <w:rsid w:val="00805AAF"/>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06DF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014E5"/>
    <w:rsid w:val="00D1252D"/>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B3468"/>
    <w:rsid w:val="00EE4474"/>
    <w:rsid w:val="00EE570B"/>
    <w:rsid w:val="00EE64D6"/>
    <w:rsid w:val="00EE7CFA"/>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Textoennegrita">
    <w:name w:val="Strong"/>
    <w:basedOn w:val="Fuentedeprrafopredeter"/>
    <w:uiPriority w:val="22"/>
    <w:qFormat/>
    <w:rsid w:val="007A2DD2"/>
    <w:rPr>
      <w:b/>
      <w:bCs/>
    </w:rPr>
  </w:style>
  <w:style w:type="paragraph" w:styleId="Textonotapie">
    <w:name w:val="footnote text"/>
    <w:basedOn w:val="Normal"/>
    <w:link w:val="TextonotapieCar"/>
    <w:uiPriority w:val="99"/>
    <w:semiHidden/>
    <w:unhideWhenUsed/>
    <w:rsid w:val="007A2D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2DD2"/>
    <w:rPr>
      <w:sz w:val="20"/>
      <w:szCs w:val="20"/>
    </w:rPr>
  </w:style>
  <w:style w:type="character" w:styleId="Refdenotaalpie">
    <w:name w:val="footnote reference"/>
    <w:basedOn w:val="Fuentedeprrafopredeter"/>
    <w:uiPriority w:val="99"/>
    <w:semiHidden/>
    <w:unhideWhenUsed/>
    <w:rsid w:val="007A2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GJ9GOLUHH-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iX0eplAnYL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iNUpO-Jnj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XQlpLXPjNz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5A032-9230-48B7-B58E-CF6BE7B8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1816</Words>
  <Characters>9989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3</cp:revision>
  <cp:lastPrinted>2011-03-24T16:18:00Z</cp:lastPrinted>
  <dcterms:created xsi:type="dcterms:W3CDTF">2020-06-01T23:43:00Z</dcterms:created>
  <dcterms:modified xsi:type="dcterms:W3CDTF">2020-06-02T00:08:00Z</dcterms:modified>
</cp:coreProperties>
</file>