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972B43" w:rsidRDefault="00972B43" w:rsidP="009D1A67">
            <w:pPr>
              <w:rPr>
                <w:rFonts w:ascii="Arial" w:hAnsi="Arial" w:cs="Arial"/>
                <w:iCs/>
              </w:rPr>
            </w:pPr>
          </w:p>
          <w:p w:rsidR="009D1A67" w:rsidRPr="009D1A67" w:rsidRDefault="009D1A67" w:rsidP="009D1A67">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Así pues, que el objetivo que se busca específicamente con esta unidad es que el estudiante </w:t>
            </w:r>
            <w:r w:rsidRPr="009D1A67">
              <w:rPr>
                <w:rFonts w:ascii="Arial" w:eastAsiaTheme="minorHAnsi" w:hAnsi="Arial" w:cs="Arial"/>
                <w:sz w:val="20"/>
                <w:szCs w:val="20"/>
                <w:lang w:eastAsia="en-US"/>
              </w:rPr>
              <w:t xml:space="preserve"> </w:t>
            </w:r>
            <w:r w:rsidR="00972B43">
              <w:rPr>
                <w:rFonts w:ascii="Arial" w:hAnsi="Arial" w:cs="Arial"/>
                <w:iCs/>
              </w:rPr>
              <w:t>logre explicar</w:t>
            </w:r>
            <w:r w:rsidRPr="009D1A67">
              <w:rPr>
                <w:rFonts w:ascii="Arial" w:hAnsi="Arial" w:cs="Arial"/>
                <w:iCs/>
              </w:rPr>
              <w:t xml:space="preserve"> el mundo a comienzos del siglo XX</w:t>
            </w:r>
            <w:r w:rsidR="00972B43">
              <w:rPr>
                <w:rFonts w:ascii="Arial" w:hAnsi="Arial" w:cs="Arial"/>
                <w:iCs/>
              </w:rPr>
              <w:t>, así como</w:t>
            </w:r>
            <w:r w:rsidRPr="009D1A67">
              <w:rPr>
                <w:rFonts w:ascii="Arial" w:hAnsi="Arial" w:cs="Arial"/>
                <w:iCs/>
              </w:rPr>
              <w:t xml:space="preserve"> las causas y consecuencias de la revolución rusa. </w:t>
            </w:r>
          </w:p>
          <w:p w:rsidR="00972B43" w:rsidRPr="009D1A67" w:rsidRDefault="00972B43" w:rsidP="009D1A67">
            <w:pPr>
              <w:rPr>
                <w:rFonts w:ascii="Arial" w:hAnsi="Arial" w:cs="Arial"/>
                <w:iCs/>
              </w:rPr>
            </w:pPr>
          </w:p>
          <w:p w:rsidR="009D1A67" w:rsidRPr="009D1A67" w:rsidRDefault="009D1A67" w:rsidP="009D1A67">
            <w:pPr>
              <w:rPr>
                <w:rFonts w:ascii="Arial" w:hAnsi="Arial" w:cs="Arial"/>
                <w:iCs/>
              </w:rPr>
            </w:pPr>
          </w:p>
          <w:p w:rsidR="009D1A67" w:rsidRPr="009D1A67" w:rsidRDefault="00BD42D6" w:rsidP="009D1A67">
            <w:pPr>
              <w:rPr>
                <w:rFonts w:ascii="Arial" w:hAnsi="Arial" w:cs="Arial"/>
                <w:iCs/>
              </w:rPr>
            </w:pPr>
            <w:r>
              <w:rPr>
                <w:rFonts w:ascii="Arial" w:hAnsi="Arial" w:cs="Arial"/>
                <w:iCs/>
              </w:rPr>
              <w:t>Tenga en cuenta lo siguiente</w:t>
            </w:r>
            <w:r w:rsidR="009D1A67" w:rsidRPr="009D1A67">
              <w:rPr>
                <w:rFonts w:ascii="Arial" w:hAnsi="Arial" w:cs="Arial"/>
                <w:iCs/>
              </w:rPr>
              <w:t>:</w:t>
            </w:r>
          </w:p>
          <w:p w:rsidR="009D1A67" w:rsidRPr="009D1A67" w:rsidRDefault="009D1A67" w:rsidP="009D1A67">
            <w:pPr>
              <w:rPr>
                <w:rFonts w:ascii="Arial" w:hAnsi="Arial" w:cs="Arial"/>
                <w:b/>
                <w:iCs/>
              </w:rPr>
            </w:pPr>
          </w:p>
          <w:p w:rsidR="009D1A67" w:rsidRPr="009D1A67" w:rsidRDefault="009D1A67" w:rsidP="009D1A67">
            <w:pPr>
              <w:numPr>
                <w:ilvl w:val="0"/>
                <w:numId w:val="18"/>
              </w:numPr>
              <w:rPr>
                <w:rFonts w:ascii="Arial" w:hAnsi="Arial" w:cs="Arial"/>
                <w:iCs/>
              </w:rPr>
            </w:pPr>
            <w:r w:rsidRPr="009D1A67">
              <w:rPr>
                <w:rFonts w:ascii="Arial" w:hAnsi="Arial" w:cs="Arial"/>
                <w:iCs/>
              </w:rPr>
              <w:t>Lea atentamente la lectura, tome apuntes si lo cree conveniente.</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Luego desarrolle las preguntas con claridad. </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9D1A67" w:rsidRPr="009D1A67" w:rsidRDefault="009D1A67" w:rsidP="009D1A67">
            <w:pPr>
              <w:numPr>
                <w:ilvl w:val="0"/>
                <w:numId w:val="18"/>
              </w:numPr>
              <w:rPr>
                <w:rFonts w:ascii="Arial" w:hAnsi="Arial" w:cs="Arial"/>
                <w:iCs/>
              </w:rPr>
            </w:pPr>
            <w:r w:rsidRPr="009D1A67">
              <w:rPr>
                <w:rFonts w:ascii="Arial" w:hAnsi="Arial" w:cs="Arial"/>
                <w:iCs/>
              </w:rPr>
              <w:t>Las respectivas preguntas estarán al final de la guía.</w:t>
            </w:r>
          </w:p>
          <w:p w:rsidR="009D1A67" w:rsidRPr="009D1A67" w:rsidRDefault="009D1A67" w:rsidP="009D1A67">
            <w:pPr>
              <w:numPr>
                <w:ilvl w:val="0"/>
                <w:numId w:val="18"/>
              </w:numPr>
              <w:rPr>
                <w:rFonts w:ascii="Arial" w:hAnsi="Arial" w:cs="Arial"/>
                <w:iCs/>
              </w:rPr>
            </w:pPr>
            <w:r w:rsidRPr="009D1A67">
              <w:rPr>
                <w:rFonts w:ascii="Arial" w:hAnsi="Arial" w:cs="Arial"/>
                <w:iCs/>
              </w:rPr>
              <w:t>Recomiendo algunos videos, para que sea más fácil entender el tema.</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9D1A67" w:rsidRPr="009D1A67" w:rsidRDefault="009D1A67" w:rsidP="009D1A67">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9"/>
        <w:gridCol w:w="5112"/>
        <w:gridCol w:w="1274"/>
        <w:gridCol w:w="1170"/>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972B43"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INSTITUCION EDUCATIVA MARIA DORALIZA LOPEZ DE MEJIA </w:t>
            </w:r>
          </w:p>
        </w:tc>
        <w:tc>
          <w:tcPr>
            <w:tcW w:w="5123"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 xml:space="preserve">CIENCIAS SOCIALES/ HISTORIA </w:t>
            </w:r>
          </w:p>
        </w:tc>
        <w:tc>
          <w:tcPr>
            <w:tcW w:w="1275"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NOVENO</w:t>
            </w:r>
          </w:p>
        </w:tc>
        <w:tc>
          <w:tcPr>
            <w:tcW w:w="1281"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9°1 - 2 - 3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BD42D6" w:rsidRDefault="00BD42D6" w:rsidP="00BD42D6">
            <w:pPr>
              <w:jc w:val="center"/>
              <w:rPr>
                <w:rStyle w:val="CitaHTML"/>
                <w:rFonts w:ascii="Arial" w:hAnsi="Arial" w:cs="Arial"/>
                <w:b/>
                <w:i w:val="0"/>
              </w:rPr>
            </w:pPr>
            <w:r>
              <w:rPr>
                <w:rStyle w:val="CitaHTML"/>
                <w:rFonts w:ascii="Arial" w:hAnsi="Arial" w:cs="Arial"/>
                <w:b/>
                <w:i w:val="0"/>
              </w:rPr>
              <w:lastRenderedPageBreak/>
              <w:t>Docente de ciencias sociales, asignatura de geografía, historia y democracia.</w:t>
            </w:r>
          </w:p>
          <w:p w:rsidR="00BD42D6" w:rsidRDefault="00BD42D6" w:rsidP="00BD42D6">
            <w:pPr>
              <w:jc w:val="center"/>
              <w:rPr>
                <w:rStyle w:val="CitaHTML"/>
                <w:rFonts w:ascii="Arial" w:hAnsi="Arial" w:cs="Arial"/>
                <w:b/>
                <w:i w:val="0"/>
              </w:rPr>
            </w:pPr>
            <w:r>
              <w:rPr>
                <w:rStyle w:val="CitaHTML"/>
                <w:rFonts w:ascii="Arial" w:hAnsi="Arial" w:cs="Arial"/>
                <w:b/>
                <w:i w:val="0"/>
              </w:rPr>
              <w:t>Correo:</w:t>
            </w:r>
          </w:p>
          <w:p w:rsidR="00BD42D6" w:rsidRDefault="00162870" w:rsidP="00BD42D6">
            <w:pPr>
              <w:jc w:val="center"/>
              <w:rPr>
                <w:rStyle w:val="Hipervnculo"/>
                <w:rFonts w:ascii="Arial" w:hAnsi="Arial" w:cs="Arial"/>
                <w:b/>
              </w:rPr>
            </w:pPr>
            <w:hyperlink r:id="rId8" w:history="1">
              <w:r w:rsidRPr="00F4223D">
                <w:rPr>
                  <w:rStyle w:val="Hipervnculo"/>
                  <w:rFonts w:ascii="Arial" w:hAnsi="Arial" w:cs="Arial"/>
                  <w:b/>
                </w:rPr>
                <w:t>mvasquez@inemadol.edu.com</w:t>
              </w:r>
            </w:hyperlink>
          </w:p>
          <w:p w:rsidR="00162870" w:rsidRDefault="00162870" w:rsidP="00BD42D6">
            <w:pPr>
              <w:jc w:val="center"/>
              <w:rPr>
                <w:rStyle w:val="CitaHTML"/>
                <w:rFonts w:ascii="Arial" w:hAnsi="Arial" w:cs="Arial"/>
                <w:b/>
                <w:i w:val="0"/>
              </w:rPr>
            </w:pPr>
          </w:p>
          <w:p w:rsidR="00BD42D6" w:rsidRDefault="00BD42D6" w:rsidP="00BD42D6">
            <w:pPr>
              <w:jc w:val="center"/>
              <w:rPr>
                <w:rStyle w:val="CitaHTML"/>
                <w:rFonts w:ascii="Arial" w:hAnsi="Arial" w:cs="Arial"/>
                <w:b/>
                <w:i w:val="0"/>
              </w:rPr>
            </w:pPr>
          </w:p>
          <w:p w:rsidR="00BD42D6" w:rsidRDefault="00BD42D6" w:rsidP="00BD42D6">
            <w:pPr>
              <w:jc w:val="center"/>
              <w:rPr>
                <w:rStyle w:val="CitaHTML"/>
                <w:rFonts w:ascii="Arial" w:hAnsi="Arial" w:cs="Arial"/>
                <w:b/>
                <w:i w:val="0"/>
              </w:rPr>
            </w:pPr>
            <w:r>
              <w:rPr>
                <w:rStyle w:val="CitaHTML"/>
                <w:rFonts w:ascii="Arial" w:hAnsi="Arial" w:cs="Arial"/>
                <w:b/>
                <w:i w:val="0"/>
              </w:rPr>
              <w:t>En caso de tener alguna duda comunicarse al:</w:t>
            </w:r>
          </w:p>
          <w:p w:rsidR="00CA5613" w:rsidRDefault="00BD42D6" w:rsidP="00BD42D6">
            <w:pPr>
              <w:jc w:val="center"/>
              <w:rPr>
                <w:rStyle w:val="CitaHTML"/>
                <w:rFonts w:ascii="Arial" w:hAnsi="Arial" w:cs="Arial"/>
                <w:b/>
                <w:i w:val="0"/>
              </w:rPr>
            </w:pPr>
            <w:r>
              <w:rPr>
                <w:rStyle w:val="CitaHTML"/>
                <w:rFonts w:ascii="Arial" w:hAnsi="Arial" w:cs="Arial"/>
                <w:b/>
                <w:i w:val="0"/>
              </w:rPr>
              <w:t>3204183517</w:t>
            </w:r>
          </w:p>
          <w:p w:rsidR="00972B43" w:rsidRPr="00571069" w:rsidRDefault="00972B43" w:rsidP="00F81733">
            <w:pPr>
              <w:jc w:val="center"/>
              <w:rPr>
                <w:rStyle w:val="CitaHTML"/>
                <w:rFonts w:ascii="Arial" w:hAnsi="Arial" w:cs="Arial"/>
                <w:b/>
                <w:i w:val="0"/>
              </w:rPr>
            </w:pPr>
          </w:p>
        </w:tc>
        <w:tc>
          <w:tcPr>
            <w:tcW w:w="3544"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990224">
            <w:pPr>
              <w:jc w:val="center"/>
              <w:rPr>
                <w:rStyle w:val="CitaHTML"/>
                <w:rFonts w:ascii="Arial" w:hAnsi="Arial" w:cs="Arial"/>
                <w:b/>
                <w:i w:val="0"/>
                <w:sz w:val="20"/>
                <w:szCs w:val="20"/>
              </w:rPr>
            </w:pPr>
          </w:p>
          <w:p w:rsidR="00394BE1" w:rsidRPr="00990224" w:rsidRDefault="00972B43" w:rsidP="00990224">
            <w:pPr>
              <w:rPr>
                <w:rStyle w:val="CitaHTML"/>
                <w:rFonts w:ascii="Arial" w:hAnsi="Arial" w:cs="Arial"/>
                <w:b/>
                <w:i w:val="0"/>
                <w:sz w:val="20"/>
                <w:szCs w:val="20"/>
              </w:rPr>
            </w:pPr>
            <w:r>
              <w:rPr>
                <w:rStyle w:val="CitaHTML"/>
                <w:rFonts w:ascii="Arial" w:hAnsi="Arial" w:cs="Arial"/>
                <w:b/>
                <w:i w:val="0"/>
                <w:sz w:val="20"/>
                <w:szCs w:val="20"/>
              </w:rPr>
              <w:t xml:space="preserve">REVOLUCION RUSA </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9D1A67" w:rsidRPr="009D1A67" w:rsidRDefault="009D1A67" w:rsidP="009D1A67">
            <w:pPr>
              <w:rPr>
                <w:rFonts w:ascii="Arial" w:hAnsi="Arial" w:cs="Arial"/>
                <w:iCs/>
              </w:rPr>
            </w:pPr>
            <w:r w:rsidRPr="009D1A67">
              <w:rPr>
                <w:rFonts w:ascii="Arial" w:hAnsi="Arial" w:cs="Arial"/>
                <w:iCs/>
              </w:rPr>
              <w:t xml:space="preserve">Identifico el potencial de diversos legados sociales, políticos, económicos y culturales como fuentes de identidad, promotores del desarrollo y fuentes de cooperación y conflicto en Colombia. </w:t>
            </w:r>
          </w:p>
          <w:p w:rsidR="00941EEE" w:rsidRPr="003C2EE7" w:rsidRDefault="00941EEE" w:rsidP="009D1A67">
            <w:pP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9D1A67" w:rsidRPr="009D1A67" w:rsidRDefault="009D1A67" w:rsidP="009D1A67">
            <w:pPr>
              <w:rPr>
                <w:rFonts w:ascii="Arial" w:hAnsi="Arial" w:cs="Arial"/>
                <w:iCs/>
              </w:rPr>
            </w:pPr>
            <w:r w:rsidRPr="009D1A67">
              <w:rPr>
                <w:rFonts w:ascii="Arial" w:hAnsi="Arial" w:cs="Arial"/>
                <w:iCs/>
              </w:rPr>
              <w:t>Analiza los cambios sociales, económicos, políticos y culturales en Colombia en el siglo XX su impacto en la vida de los habitantes del país.</w:t>
            </w:r>
          </w:p>
          <w:p w:rsidR="009D1A67" w:rsidRPr="009D1A67" w:rsidRDefault="009D1A67" w:rsidP="009D1A67">
            <w:pPr>
              <w:rPr>
                <w:rFonts w:ascii="Arial" w:hAnsi="Arial" w:cs="Arial"/>
                <w:iCs/>
              </w:rPr>
            </w:pPr>
            <w:r w:rsidRPr="009D1A67">
              <w:rPr>
                <w:rFonts w:ascii="Arial" w:hAnsi="Arial" w:cs="Arial"/>
                <w:iCs/>
              </w:rPr>
              <w:t>Evalúa como todo conflicto puede solucionarse mediante acuerdos en que las personas ponen de su parte para superar las diferencias.</w:t>
            </w: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p w:rsidR="009D1A67" w:rsidRDefault="009D1A67" w:rsidP="009D1A67">
            <w:pPr>
              <w:rPr>
                <w:rStyle w:val="CitaHTML"/>
                <w:rFonts w:ascii="Arial" w:hAnsi="Arial" w:cs="Arial"/>
                <w:i w:val="0"/>
              </w:rPr>
            </w:pPr>
            <w:r>
              <w:rPr>
                <w:rStyle w:val="CitaHTML"/>
                <w:rFonts w:ascii="Arial" w:hAnsi="Arial" w:cs="Arial"/>
                <w:i w:val="0"/>
              </w:rPr>
              <w:t>Temporalidad- espacialidad</w:t>
            </w:r>
          </w:p>
        </w:tc>
        <w:tc>
          <w:tcPr>
            <w:tcW w:w="6699" w:type="dxa"/>
          </w:tcPr>
          <w:p w:rsidR="00941EEE" w:rsidRDefault="00941EEE" w:rsidP="00540C56">
            <w:pPr>
              <w:jc w:val="center"/>
              <w:rPr>
                <w:rStyle w:val="CitaHTML"/>
                <w:rFonts w:ascii="Arial" w:hAnsi="Arial" w:cs="Arial"/>
                <w:i w:val="0"/>
              </w:rPr>
            </w:pPr>
          </w:p>
          <w:p w:rsidR="00941EEE" w:rsidRDefault="008D63DF" w:rsidP="00540C56">
            <w:pPr>
              <w:rPr>
                <w:rStyle w:val="CitaHTML"/>
                <w:rFonts w:ascii="Arial" w:hAnsi="Arial" w:cs="Arial"/>
                <w:i w:val="0"/>
              </w:rPr>
            </w:pPr>
            <w:r>
              <w:rPr>
                <w:rStyle w:val="CitaHTML"/>
                <w:rFonts w:ascii="Arial" w:hAnsi="Arial" w:cs="Arial"/>
                <w:i w:val="0"/>
              </w:rPr>
              <w:t>Revolución rusa</w:t>
            </w:r>
          </w:p>
          <w:p w:rsidR="008D63DF" w:rsidRDefault="008D63DF" w:rsidP="00540C56">
            <w:pPr>
              <w:rPr>
                <w:rStyle w:val="CitaHTML"/>
                <w:rFonts w:ascii="Arial" w:hAnsi="Arial" w:cs="Arial"/>
                <w:i w:val="0"/>
              </w:rPr>
            </w:pPr>
            <w:r>
              <w:rPr>
                <w:rStyle w:val="CitaHTML"/>
                <w:rFonts w:ascii="Arial" w:hAnsi="Arial" w:cs="Arial"/>
                <w:i w:val="0"/>
              </w:rPr>
              <w:t xml:space="preserve">Causas (económicas, sociales, políticas) </w:t>
            </w:r>
          </w:p>
          <w:p w:rsidR="008D63DF" w:rsidRDefault="008D63DF" w:rsidP="00540C56">
            <w:pPr>
              <w:rPr>
                <w:rStyle w:val="CitaHTML"/>
                <w:rFonts w:ascii="Arial" w:hAnsi="Arial" w:cs="Arial"/>
                <w:i w:val="0"/>
              </w:rPr>
            </w:pPr>
            <w:r>
              <w:rPr>
                <w:rStyle w:val="CitaHTML"/>
                <w:rFonts w:ascii="Arial" w:hAnsi="Arial" w:cs="Arial"/>
                <w:i w:val="0"/>
              </w:rPr>
              <w:t xml:space="preserve">Desarrollo de la revolución </w:t>
            </w: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162870" w:rsidRDefault="00162870" w:rsidP="00162870">
            <w:pPr>
              <w:rPr>
                <w:rStyle w:val="CitaHTML"/>
                <w:rFonts w:ascii="Times New Roman" w:hAnsi="Times New Roman" w:cs="Times New Roman"/>
                <w:b/>
                <w:sz w:val="24"/>
                <w:szCs w:val="24"/>
              </w:rPr>
            </w:pPr>
          </w:p>
          <w:p w:rsidR="00941EEE" w:rsidRPr="00162870" w:rsidRDefault="00162870" w:rsidP="00162870">
            <w:pPr>
              <w:rPr>
                <w:rStyle w:val="CitaHTML"/>
                <w:rFonts w:ascii="Times New Roman" w:hAnsi="Times New Roman" w:cs="Times New Roman"/>
                <w:b/>
                <w:sz w:val="24"/>
                <w:szCs w:val="24"/>
              </w:rPr>
            </w:pPr>
            <w:r w:rsidRPr="00162870">
              <w:rPr>
                <w:rStyle w:val="CitaHTML"/>
                <w:rFonts w:ascii="Times New Roman" w:hAnsi="Times New Roman" w:cs="Times New Roman"/>
                <w:b/>
                <w:sz w:val="24"/>
                <w:szCs w:val="24"/>
              </w:rPr>
              <w:t>¡COMENCEMOS LA CLASE!</w:t>
            </w:r>
          </w:p>
          <w:p w:rsidR="00972B43" w:rsidRPr="00972B43" w:rsidRDefault="00162870" w:rsidP="00972B43">
            <w:pPr>
              <w:jc w:val="center"/>
              <w:rPr>
                <w:rFonts w:ascii="Arial" w:hAnsi="Arial" w:cs="Arial"/>
                <w:b/>
                <w:iCs/>
              </w:rPr>
            </w:pPr>
            <w:r>
              <w:rPr>
                <w:rFonts w:ascii="Arial" w:hAnsi="Arial" w:cs="Arial"/>
                <w:b/>
                <w:iCs/>
              </w:rPr>
              <w:t xml:space="preserve">¿QUE ES LA </w:t>
            </w:r>
            <w:r w:rsidR="00972B43" w:rsidRPr="00972B43">
              <w:rPr>
                <w:rFonts w:ascii="Arial" w:hAnsi="Arial" w:cs="Arial"/>
                <w:b/>
                <w:iCs/>
              </w:rPr>
              <w:t>REVOLUCION RUSA</w:t>
            </w:r>
            <w:r>
              <w:rPr>
                <w:rFonts w:ascii="Arial" w:hAnsi="Arial" w:cs="Arial"/>
                <w:b/>
                <w:iCs/>
              </w:rPr>
              <w:t>?</w:t>
            </w:r>
            <w:r w:rsidR="00972B43" w:rsidRPr="00972B43">
              <w:rPr>
                <w:rFonts w:ascii="Arial" w:hAnsi="Arial" w:cs="Arial"/>
                <w:b/>
                <w:iCs/>
              </w:rPr>
              <w:t xml:space="preserve"> </w:t>
            </w:r>
          </w:p>
          <w:p w:rsidR="00972B43" w:rsidRPr="00972B43" w:rsidRDefault="00972B43" w:rsidP="00972B43">
            <w:pPr>
              <w:jc w:val="center"/>
              <w:rPr>
                <w:rFonts w:ascii="Arial" w:hAnsi="Arial" w:cs="Arial"/>
                <w:b/>
                <w:iCs/>
              </w:rPr>
            </w:pPr>
          </w:p>
          <w:p w:rsidR="00972B43" w:rsidRPr="00972B43" w:rsidRDefault="00972B43" w:rsidP="00972B43">
            <w:pPr>
              <w:rPr>
                <w:rFonts w:ascii="Arial" w:hAnsi="Arial" w:cs="Arial"/>
                <w:iCs/>
              </w:rPr>
            </w:pPr>
            <w:r w:rsidRPr="00972B43">
              <w:rPr>
                <w:rFonts w:ascii="Arial" w:hAnsi="Arial" w:cs="Arial"/>
                <w:iCs/>
              </w:rPr>
              <w:t>La</w:t>
            </w:r>
            <w:r w:rsidRPr="00972B43">
              <w:rPr>
                <w:rFonts w:ascii="Arial" w:hAnsi="Arial" w:cs="Arial"/>
                <w:bCs/>
                <w:iCs/>
              </w:rPr>
              <w:t> Revolución rusa</w:t>
            </w:r>
            <w:r w:rsidRPr="00972B43">
              <w:rPr>
                <w:rFonts w:ascii="Arial" w:hAnsi="Arial" w:cs="Arial"/>
                <w:iCs/>
              </w:rPr>
              <w:t xml:space="preserve"> es uno de los acontecimientos más importantes del siglo XX, no solo por lo que supuso para el Imperio ruso, que pasó a ser la URSS, sino porque dio lugar al primer gobierno socialista del mundo. </w:t>
            </w:r>
          </w:p>
          <w:p w:rsidR="00972B43" w:rsidRPr="00972B43" w:rsidRDefault="00972B43" w:rsidP="00972B43">
            <w:pPr>
              <w:jc w:val="center"/>
              <w:rPr>
                <w:rFonts w:ascii="Arial" w:hAnsi="Arial" w:cs="Arial"/>
                <w:iCs/>
              </w:rPr>
            </w:pPr>
          </w:p>
          <w:p w:rsidR="00972B43" w:rsidRPr="00972B43" w:rsidRDefault="00972B43" w:rsidP="00972B43">
            <w:pPr>
              <w:rPr>
                <w:rFonts w:ascii="Arial" w:hAnsi="Arial" w:cs="Arial"/>
                <w:iCs/>
              </w:rPr>
            </w:pPr>
            <w:r w:rsidRPr="00972B43">
              <w:rPr>
                <w:rFonts w:ascii="Arial" w:hAnsi="Arial" w:cs="Arial"/>
                <w:bCs/>
                <w:iCs/>
              </w:rPr>
              <w:t>Comenzó en marzo de 1917 y finalizó en noviembre de ese mismo año</w:t>
            </w:r>
            <w:r w:rsidRPr="00972B43">
              <w:rPr>
                <w:rFonts w:ascii="Arial" w:hAnsi="Arial" w:cs="Arial"/>
                <w:iCs/>
              </w:rPr>
              <w:t>, a partir de una serie de acontecimientos que </w:t>
            </w:r>
            <w:r w:rsidRPr="00972B43">
              <w:rPr>
                <w:rFonts w:ascii="Arial" w:hAnsi="Arial" w:cs="Arial"/>
                <w:bCs/>
                <w:iCs/>
              </w:rPr>
              <w:t>llevaron a derrotar el gobierno vigente y dieron comienzo a uno nuevo, un gobierno con políticas comunistas y socialistas </w:t>
            </w:r>
            <w:r w:rsidRPr="00972B43">
              <w:rPr>
                <w:rFonts w:ascii="Arial" w:hAnsi="Arial" w:cs="Arial"/>
                <w:iCs/>
              </w:rPr>
              <w:t xml:space="preserve">que estaba al mando de </w:t>
            </w:r>
            <w:r w:rsidRPr="00972B43">
              <w:rPr>
                <w:rFonts w:ascii="Arial" w:hAnsi="Arial" w:cs="Arial"/>
                <w:b/>
                <w:iCs/>
              </w:rPr>
              <w:t>Vladimir Lenin</w:t>
            </w:r>
            <w:r w:rsidRPr="00972B43">
              <w:rPr>
                <w:rFonts w:ascii="Arial" w:hAnsi="Arial" w:cs="Arial"/>
                <w:iCs/>
              </w:rPr>
              <w:t xml:space="preserve"> y su partido bolchevique, y el cual luego conformaría </w:t>
            </w:r>
            <w:r w:rsidRPr="00972B43">
              <w:rPr>
                <w:rFonts w:ascii="Arial" w:hAnsi="Arial" w:cs="Arial"/>
                <w:b/>
                <w:iCs/>
              </w:rPr>
              <w:t>la </w:t>
            </w:r>
            <w:hyperlink r:id="rId9" w:history="1">
              <w:r w:rsidRPr="008D63DF">
                <w:rPr>
                  <w:rStyle w:val="Hipervnculo"/>
                  <w:rFonts w:ascii="Arial" w:hAnsi="Arial" w:cs="Arial"/>
                  <w:b/>
                  <w:iCs/>
                  <w:color w:val="auto"/>
                  <w:u w:val="none"/>
                </w:rPr>
                <w:t>Unión Soviética</w:t>
              </w:r>
            </w:hyperlink>
            <w:r w:rsidRPr="008D63DF">
              <w:rPr>
                <w:rFonts w:ascii="Arial" w:hAnsi="Arial" w:cs="Arial"/>
                <w:iCs/>
              </w:rPr>
              <w:t>.</w:t>
            </w:r>
          </w:p>
          <w:p w:rsidR="00972B43" w:rsidRPr="00972B43" w:rsidRDefault="00972B43" w:rsidP="00972B43">
            <w:pPr>
              <w:jc w:val="center"/>
              <w:rPr>
                <w:rFonts w:ascii="Arial" w:hAnsi="Arial" w:cs="Arial"/>
                <w:iCs/>
              </w:rPr>
            </w:pPr>
          </w:p>
          <w:p w:rsidR="00972B43" w:rsidRPr="00972B43" w:rsidRDefault="00972B43" w:rsidP="00972B43">
            <w:pPr>
              <w:rPr>
                <w:rFonts w:ascii="Arial" w:hAnsi="Arial" w:cs="Arial"/>
                <w:bCs/>
                <w:iCs/>
              </w:rPr>
            </w:pPr>
            <w:r w:rsidRPr="00972B43">
              <w:rPr>
                <w:rFonts w:ascii="Arial" w:hAnsi="Arial" w:cs="Arial"/>
                <w:iCs/>
              </w:rPr>
              <w:t>La revolución comenzó a fines de la </w:t>
            </w:r>
            <w:hyperlink r:id="rId10" w:history="1">
              <w:r w:rsidRPr="008D63DF">
                <w:rPr>
                  <w:rStyle w:val="Hipervnculo"/>
                  <w:rFonts w:ascii="Arial" w:hAnsi="Arial" w:cs="Arial"/>
                  <w:b/>
                  <w:iCs/>
                  <w:color w:val="auto"/>
                  <w:u w:val="none"/>
                </w:rPr>
                <w:t>Primera Guerra Mundial</w:t>
              </w:r>
            </w:hyperlink>
            <w:r w:rsidRPr="008D63DF">
              <w:rPr>
                <w:rFonts w:ascii="Arial" w:hAnsi="Arial" w:cs="Arial"/>
                <w:iCs/>
              </w:rPr>
              <w:t xml:space="preserve">, </w:t>
            </w:r>
            <w:r w:rsidRPr="00972B43">
              <w:rPr>
                <w:rFonts w:ascii="Arial" w:hAnsi="Arial" w:cs="Arial"/>
                <w:iCs/>
              </w:rPr>
              <w:t>en un contexto en el que </w:t>
            </w:r>
            <w:r w:rsidRPr="00972B43">
              <w:rPr>
                <w:rFonts w:ascii="Arial" w:hAnsi="Arial" w:cs="Arial"/>
                <w:bCs/>
                <w:iCs/>
              </w:rPr>
              <w:t>el pueblo se encontraba agotado por las políticas monárquicas establecidas y la marcada diferencia de clases, la cual desfavorecía sobremanera a la clase baja.</w:t>
            </w:r>
          </w:p>
          <w:p w:rsidR="00972B43" w:rsidRPr="00972B43" w:rsidRDefault="00972B43" w:rsidP="00972B43">
            <w:pPr>
              <w:jc w:val="center"/>
              <w:rPr>
                <w:rFonts w:ascii="Arial" w:hAnsi="Arial" w:cs="Arial"/>
                <w:bCs/>
                <w:iCs/>
              </w:rPr>
            </w:pPr>
          </w:p>
          <w:p w:rsidR="00972B43" w:rsidRPr="00972B43" w:rsidRDefault="00972B43" w:rsidP="00972B43">
            <w:pPr>
              <w:rPr>
                <w:rFonts w:ascii="Arial" w:hAnsi="Arial" w:cs="Arial"/>
                <w:iCs/>
              </w:rPr>
            </w:pPr>
            <w:r w:rsidRPr="00972B43">
              <w:rPr>
                <w:rFonts w:ascii="Arial" w:hAnsi="Arial" w:cs="Arial"/>
                <w:bCs/>
                <w:iCs/>
              </w:rPr>
              <w:t xml:space="preserve">Recordemos que Rusia se retira de la primera guerra mundial, excusándose de tener problemas internos; en los siguientes párrafos nos daremos cuenta de cuales fueron los principales inconveniente para generar esta revolución. </w:t>
            </w:r>
          </w:p>
          <w:p w:rsidR="00972B43" w:rsidRPr="00972B43" w:rsidRDefault="00972B43" w:rsidP="00972B43">
            <w:pPr>
              <w:jc w:val="center"/>
              <w:rPr>
                <w:rFonts w:ascii="Arial" w:hAnsi="Arial" w:cs="Arial"/>
                <w:b/>
                <w:iCs/>
              </w:rPr>
            </w:pPr>
          </w:p>
          <w:p w:rsidR="00972B43" w:rsidRPr="00972B43" w:rsidRDefault="00972B43" w:rsidP="00972B43">
            <w:pPr>
              <w:jc w:val="center"/>
              <w:rPr>
                <w:rFonts w:ascii="Arial" w:hAnsi="Arial" w:cs="Arial"/>
                <w:b/>
                <w:iCs/>
              </w:rPr>
            </w:pPr>
          </w:p>
          <w:p w:rsidR="00972B43" w:rsidRDefault="00972B43" w:rsidP="00972B43">
            <w:pPr>
              <w:jc w:val="center"/>
              <w:rPr>
                <w:rFonts w:ascii="Arial" w:hAnsi="Arial" w:cs="Arial"/>
                <w:b/>
                <w:bCs/>
                <w:iCs/>
              </w:rPr>
            </w:pPr>
            <w:r w:rsidRPr="00972B43">
              <w:rPr>
                <w:rFonts w:ascii="Arial" w:hAnsi="Arial" w:cs="Arial"/>
                <w:b/>
                <w:bCs/>
                <w:iCs/>
              </w:rPr>
              <w:t>CAUSAS DE LA REVOLUCIÓN RUSA</w:t>
            </w:r>
          </w:p>
          <w:p w:rsidR="00972B43" w:rsidRPr="00972B43" w:rsidRDefault="00972B43" w:rsidP="00972B43">
            <w:pPr>
              <w:jc w:val="center"/>
              <w:rPr>
                <w:rFonts w:ascii="Arial" w:hAnsi="Arial" w:cs="Arial"/>
                <w:b/>
                <w:bCs/>
                <w:iCs/>
              </w:rPr>
            </w:pPr>
          </w:p>
          <w:p w:rsidR="00972B43" w:rsidRDefault="00972B43" w:rsidP="00972B43">
            <w:pPr>
              <w:rPr>
                <w:rFonts w:ascii="Arial" w:hAnsi="Arial" w:cs="Arial"/>
                <w:iCs/>
              </w:rPr>
            </w:pPr>
            <w:r w:rsidRPr="00972B43">
              <w:rPr>
                <w:rFonts w:ascii="Arial" w:hAnsi="Arial" w:cs="Arial"/>
                <w:iCs/>
              </w:rPr>
              <w:t>Para poder entender </w:t>
            </w:r>
            <w:r w:rsidRPr="00972B43">
              <w:rPr>
                <w:rFonts w:ascii="Arial" w:hAnsi="Arial" w:cs="Arial"/>
                <w:b/>
                <w:bCs/>
                <w:iCs/>
              </w:rPr>
              <w:t>qué fue la Revolución Rusa</w:t>
            </w:r>
            <w:r w:rsidRPr="00972B43">
              <w:rPr>
                <w:rFonts w:ascii="Arial" w:hAnsi="Arial" w:cs="Arial"/>
                <w:iCs/>
              </w:rPr>
              <w:t xml:space="preserve"> es importante que comprendamos por qué ocurrió, por ello, vamos a analizar las causas de dicho acontecimiento. Se pueden dividir en tres principalmente, hay que tener en cuenta que estos factores se van a dar en la Rusia de los </w:t>
            </w:r>
            <w:r w:rsidRPr="00972B43">
              <w:rPr>
                <w:rFonts w:ascii="Arial" w:hAnsi="Arial" w:cs="Arial"/>
                <w:b/>
                <w:iCs/>
              </w:rPr>
              <w:t>zares</w:t>
            </w:r>
            <w:r w:rsidRPr="00972B43">
              <w:rPr>
                <w:rFonts w:ascii="Arial" w:hAnsi="Arial" w:cs="Arial"/>
                <w:iCs/>
              </w:rPr>
              <w:t xml:space="preserve"> y son las siguientes:</w:t>
            </w:r>
          </w:p>
          <w:p w:rsidR="00BD42D6" w:rsidRDefault="00BD42D6" w:rsidP="00972B43">
            <w:pPr>
              <w:rPr>
                <w:rFonts w:ascii="Arial" w:hAnsi="Arial" w:cs="Arial"/>
                <w:iCs/>
              </w:rPr>
            </w:pPr>
          </w:p>
          <w:p w:rsidR="00BD42D6" w:rsidRDefault="00BD42D6" w:rsidP="00972B43">
            <w:pPr>
              <w:rPr>
                <w:rFonts w:ascii="Arial" w:hAnsi="Arial" w:cs="Arial"/>
                <w:iCs/>
              </w:rPr>
            </w:pPr>
          </w:p>
          <w:p w:rsidR="00BD42D6" w:rsidRDefault="00BD42D6" w:rsidP="00972B43">
            <w:pPr>
              <w:rPr>
                <w:rFonts w:ascii="Arial" w:hAnsi="Arial" w:cs="Arial"/>
                <w:iCs/>
              </w:rPr>
            </w:pPr>
          </w:p>
          <w:p w:rsidR="00162870" w:rsidRPr="00972B43" w:rsidRDefault="00162870" w:rsidP="00972B43">
            <w:pPr>
              <w:rPr>
                <w:rFonts w:ascii="Arial" w:hAnsi="Arial" w:cs="Arial"/>
                <w:iCs/>
              </w:rPr>
            </w:pPr>
          </w:p>
          <w:p w:rsidR="00972B43" w:rsidRPr="00972B43" w:rsidRDefault="00972B43" w:rsidP="00972B43">
            <w:pPr>
              <w:jc w:val="center"/>
              <w:rPr>
                <w:rFonts w:ascii="Arial" w:hAnsi="Arial" w:cs="Arial"/>
                <w:iCs/>
              </w:rPr>
            </w:pPr>
          </w:p>
          <w:p w:rsidR="00972B43" w:rsidRPr="00972B43" w:rsidRDefault="00972B43" w:rsidP="00972B43">
            <w:pPr>
              <w:jc w:val="center"/>
              <w:rPr>
                <w:rFonts w:ascii="Arial" w:hAnsi="Arial" w:cs="Arial"/>
                <w:b/>
                <w:bCs/>
                <w:iCs/>
              </w:rPr>
            </w:pPr>
            <w:r w:rsidRPr="00972B43">
              <w:rPr>
                <w:rFonts w:ascii="Arial" w:hAnsi="Arial" w:cs="Arial"/>
                <w:b/>
                <w:bCs/>
                <w:iCs/>
              </w:rPr>
              <w:lastRenderedPageBreak/>
              <w:t xml:space="preserve">CAUSAS POLÍTICAS </w:t>
            </w:r>
          </w:p>
          <w:p w:rsidR="00972B43" w:rsidRPr="00972B43" w:rsidRDefault="00972B43" w:rsidP="00972B43">
            <w:pPr>
              <w:jc w:val="center"/>
              <w:rPr>
                <w:rFonts w:ascii="Arial" w:hAnsi="Arial" w:cs="Arial"/>
                <w:iCs/>
              </w:rPr>
            </w:pPr>
          </w:p>
          <w:p w:rsidR="00972B43" w:rsidRPr="00972B43" w:rsidRDefault="00972B43" w:rsidP="00972B43">
            <w:pPr>
              <w:rPr>
                <w:rFonts w:ascii="Arial" w:hAnsi="Arial" w:cs="Arial"/>
                <w:iCs/>
              </w:rPr>
            </w:pPr>
            <w:r w:rsidRPr="00972B43">
              <w:rPr>
                <w:rFonts w:ascii="Arial" w:hAnsi="Arial" w:cs="Arial"/>
                <w:iCs/>
              </w:rPr>
              <w:t xml:space="preserve">A principios del </w:t>
            </w:r>
            <w:r w:rsidRPr="00972B43">
              <w:rPr>
                <w:rFonts w:ascii="Arial" w:hAnsi="Arial" w:cs="Arial"/>
                <w:b/>
                <w:iCs/>
              </w:rPr>
              <w:t xml:space="preserve">siglo XX </w:t>
            </w:r>
            <w:r w:rsidRPr="00972B43">
              <w:rPr>
                <w:rFonts w:ascii="Arial" w:hAnsi="Arial" w:cs="Arial"/>
                <w:iCs/>
              </w:rPr>
              <w:t xml:space="preserve">Rusia se encontraba gobernada por el </w:t>
            </w:r>
            <w:r w:rsidRPr="00972B43">
              <w:rPr>
                <w:rFonts w:ascii="Arial" w:hAnsi="Arial" w:cs="Arial"/>
                <w:b/>
                <w:iCs/>
              </w:rPr>
              <w:t>Zar Nicolás II</w:t>
            </w:r>
            <w:r w:rsidRPr="00972B43">
              <w:rPr>
                <w:rFonts w:ascii="Arial" w:hAnsi="Arial" w:cs="Arial"/>
                <w:iCs/>
              </w:rPr>
              <w:t>, su régimen político se basaba en una</w:t>
            </w:r>
            <w:r w:rsidRPr="00972B43">
              <w:rPr>
                <w:rFonts w:ascii="Arial" w:hAnsi="Arial" w:cs="Arial"/>
                <w:b/>
                <w:bCs/>
                <w:iCs/>
              </w:rPr>
              <w:t> monarquía absoluta</w:t>
            </w:r>
            <w:r w:rsidRPr="00972B43">
              <w:rPr>
                <w:rFonts w:ascii="Arial" w:hAnsi="Arial" w:cs="Arial"/>
                <w:iCs/>
              </w:rPr>
              <w:t>. Se podría decir que su poder era ilimitado, no rendía cuentas a nadie ni tan siquiera al Parlamento ni estaba sujeto a ninguna Constitución, de este modo nunca demostró afecto por el bienestar del pueblo.</w:t>
            </w:r>
          </w:p>
          <w:p w:rsidR="00972B43" w:rsidRPr="00972B43" w:rsidRDefault="00972B43" w:rsidP="00972B43">
            <w:pPr>
              <w:rPr>
                <w:rFonts w:ascii="Arial" w:hAnsi="Arial" w:cs="Arial"/>
                <w:iCs/>
              </w:rPr>
            </w:pPr>
            <w:r w:rsidRPr="00972B43">
              <w:rPr>
                <w:rFonts w:ascii="Arial" w:hAnsi="Arial" w:cs="Arial"/>
                <w:iCs/>
              </w:rPr>
              <w:t xml:space="preserve">Aparte que ya ese poder venia en decaimiento, pues venían de perder la </w:t>
            </w:r>
            <w:r w:rsidRPr="00972B43">
              <w:rPr>
                <w:rFonts w:ascii="Arial" w:hAnsi="Arial" w:cs="Arial"/>
                <w:b/>
                <w:iCs/>
              </w:rPr>
              <w:t>guerra ruso-japonesa en 1905</w:t>
            </w:r>
            <w:r w:rsidRPr="00972B43">
              <w:rPr>
                <w:rFonts w:ascii="Arial" w:hAnsi="Arial" w:cs="Arial"/>
                <w:iCs/>
              </w:rPr>
              <w:t xml:space="preserve">, entonces la autoridad del Zar está en la cuerda floja, así como los asesinatos y la represión por parte del Zar al resto de la población (campesino, trabajador) que término generando un sentimiento de cambio drástico, denominado revolución rusa. </w:t>
            </w:r>
          </w:p>
          <w:p w:rsidR="00972B43" w:rsidRPr="00972B43" w:rsidRDefault="00972B43" w:rsidP="00972B43">
            <w:pPr>
              <w:jc w:val="center"/>
              <w:rPr>
                <w:rFonts w:ascii="Arial" w:hAnsi="Arial" w:cs="Arial"/>
                <w:iCs/>
              </w:rPr>
            </w:pPr>
          </w:p>
          <w:p w:rsidR="00972B43" w:rsidRPr="00972B43" w:rsidRDefault="00972B43" w:rsidP="00972B43">
            <w:pPr>
              <w:jc w:val="center"/>
              <w:rPr>
                <w:rFonts w:ascii="Arial" w:hAnsi="Arial" w:cs="Arial"/>
                <w:b/>
                <w:bCs/>
                <w:iCs/>
              </w:rPr>
            </w:pPr>
            <w:r w:rsidRPr="00972B43">
              <w:rPr>
                <w:rFonts w:ascii="Arial" w:hAnsi="Arial" w:cs="Arial"/>
                <w:b/>
                <w:bCs/>
                <w:iCs/>
              </w:rPr>
              <w:t>CAUSAS SOCIALES</w:t>
            </w:r>
          </w:p>
          <w:p w:rsidR="00972B43" w:rsidRPr="00972B43" w:rsidRDefault="00972B43" w:rsidP="00972B43">
            <w:pPr>
              <w:jc w:val="center"/>
              <w:rPr>
                <w:rFonts w:ascii="Arial" w:hAnsi="Arial" w:cs="Arial"/>
                <w:iCs/>
              </w:rPr>
            </w:pPr>
          </w:p>
          <w:p w:rsidR="00972B43" w:rsidRPr="00972B43" w:rsidRDefault="00972B43" w:rsidP="00972B43">
            <w:pPr>
              <w:rPr>
                <w:rFonts w:ascii="Arial" w:hAnsi="Arial" w:cs="Arial"/>
                <w:iCs/>
              </w:rPr>
            </w:pPr>
            <w:r w:rsidRPr="00972B43">
              <w:rPr>
                <w:rFonts w:ascii="Arial" w:hAnsi="Arial" w:cs="Arial"/>
                <w:iCs/>
              </w:rPr>
              <w:t>La organización social del Imperio Ruso se basaba en </w:t>
            </w:r>
            <w:r w:rsidRPr="00972B43">
              <w:rPr>
                <w:rFonts w:ascii="Arial" w:hAnsi="Arial" w:cs="Arial"/>
                <w:b/>
                <w:bCs/>
                <w:iCs/>
              </w:rPr>
              <w:t>grandes desigualdades marcadas por dos clases sociales bien diferenciadas</w:t>
            </w:r>
            <w:r w:rsidRPr="00972B43">
              <w:rPr>
                <w:rFonts w:ascii="Arial" w:hAnsi="Arial" w:cs="Arial"/>
                <w:iCs/>
              </w:rPr>
              <w:t xml:space="preserve">; por un lado nos encontramos con la </w:t>
            </w:r>
            <w:r w:rsidRPr="00972B43">
              <w:rPr>
                <w:rFonts w:ascii="Arial" w:hAnsi="Arial" w:cs="Arial"/>
                <w:b/>
                <w:iCs/>
              </w:rPr>
              <w:t>nobleza</w:t>
            </w:r>
            <w:r w:rsidRPr="00972B43">
              <w:rPr>
                <w:rFonts w:ascii="Arial" w:hAnsi="Arial" w:cs="Arial"/>
                <w:iCs/>
              </w:rPr>
              <w:t xml:space="preserve"> que podríamos considerar como los privilegiados ya que contaban con las grandes propiedades y disfrutaban de todos sus derechos; por otro lado el </w:t>
            </w:r>
            <w:r w:rsidRPr="00972B43">
              <w:rPr>
                <w:rFonts w:ascii="Arial" w:hAnsi="Arial" w:cs="Arial"/>
                <w:b/>
                <w:iCs/>
              </w:rPr>
              <w:t>pueblo</w:t>
            </w:r>
            <w:r w:rsidRPr="00972B43">
              <w:rPr>
                <w:rFonts w:ascii="Arial" w:hAnsi="Arial" w:cs="Arial"/>
                <w:iCs/>
              </w:rPr>
              <w:t xml:space="preserve"> formado en su mayoría por campesinos y obreros entre otros quienes a menudo luchaban para que se le reconociesen su derechos y libertades</w:t>
            </w:r>
          </w:p>
          <w:p w:rsidR="00972B43" w:rsidRPr="00972B43" w:rsidRDefault="00972B43" w:rsidP="00972B43">
            <w:pPr>
              <w:jc w:val="center"/>
              <w:rPr>
                <w:rFonts w:ascii="Arial" w:hAnsi="Arial" w:cs="Arial"/>
                <w:iCs/>
              </w:rPr>
            </w:pPr>
          </w:p>
          <w:p w:rsidR="00972B43" w:rsidRPr="00972B43" w:rsidRDefault="00972B43" w:rsidP="00972B43">
            <w:pPr>
              <w:jc w:val="center"/>
              <w:rPr>
                <w:rFonts w:ascii="Arial" w:hAnsi="Arial" w:cs="Arial"/>
                <w:b/>
                <w:bCs/>
                <w:iCs/>
              </w:rPr>
            </w:pPr>
            <w:r w:rsidRPr="00972B43">
              <w:rPr>
                <w:rFonts w:ascii="Arial" w:hAnsi="Arial" w:cs="Arial"/>
                <w:b/>
                <w:bCs/>
                <w:iCs/>
              </w:rPr>
              <w:t xml:space="preserve">CAUSAS ECONÓMICAS </w:t>
            </w:r>
          </w:p>
          <w:p w:rsidR="00972B43" w:rsidRPr="00972B43" w:rsidRDefault="00972B43" w:rsidP="00972B43">
            <w:pPr>
              <w:jc w:val="center"/>
              <w:rPr>
                <w:rFonts w:ascii="Arial" w:hAnsi="Arial" w:cs="Arial"/>
                <w:iCs/>
              </w:rPr>
            </w:pPr>
          </w:p>
          <w:p w:rsidR="00972B43" w:rsidRPr="00972B43" w:rsidRDefault="00972B43" w:rsidP="00972B43">
            <w:pPr>
              <w:rPr>
                <w:rFonts w:ascii="Arial" w:hAnsi="Arial" w:cs="Arial"/>
                <w:iCs/>
              </w:rPr>
            </w:pPr>
            <w:r w:rsidRPr="00972B43">
              <w:rPr>
                <w:rFonts w:ascii="Arial" w:hAnsi="Arial" w:cs="Arial"/>
                <w:iCs/>
              </w:rPr>
              <w:t>Rusia se basaba fundamentalmente en una </w:t>
            </w:r>
            <w:r w:rsidRPr="00972B43">
              <w:rPr>
                <w:rFonts w:ascii="Arial" w:hAnsi="Arial" w:cs="Arial"/>
                <w:b/>
                <w:bCs/>
                <w:iCs/>
              </w:rPr>
              <w:t>economía agraria</w:t>
            </w:r>
            <w:r w:rsidRPr="00972B43">
              <w:rPr>
                <w:rFonts w:ascii="Arial" w:hAnsi="Arial" w:cs="Arial"/>
                <w:iCs/>
              </w:rPr>
              <w:t xml:space="preserve"> pero, técnicamente hablando, estaba bastante atrasada y eso daba lugar a una producción muy baja por lo que resultaba difícil mantener a toda una población. </w:t>
            </w:r>
          </w:p>
          <w:p w:rsidR="00972B43" w:rsidRPr="00972B43" w:rsidRDefault="00972B43" w:rsidP="00972B43">
            <w:pPr>
              <w:jc w:val="center"/>
              <w:rPr>
                <w:rFonts w:ascii="Arial" w:hAnsi="Arial" w:cs="Arial"/>
                <w:iCs/>
              </w:rPr>
            </w:pPr>
          </w:p>
          <w:p w:rsidR="00972B43" w:rsidRPr="00972B43" w:rsidRDefault="00972B43" w:rsidP="00972B43">
            <w:pPr>
              <w:rPr>
                <w:rFonts w:ascii="Arial" w:hAnsi="Arial" w:cs="Arial"/>
                <w:iCs/>
              </w:rPr>
            </w:pPr>
          </w:p>
          <w:p w:rsidR="00972B43" w:rsidRPr="00972B43" w:rsidRDefault="00972B43" w:rsidP="00972B43">
            <w:pPr>
              <w:jc w:val="center"/>
              <w:rPr>
                <w:rFonts w:ascii="Arial" w:hAnsi="Arial" w:cs="Arial"/>
                <w:b/>
                <w:bCs/>
                <w:iCs/>
              </w:rPr>
            </w:pPr>
            <w:r w:rsidRPr="00972B43">
              <w:rPr>
                <w:rFonts w:ascii="Arial" w:hAnsi="Arial" w:cs="Arial"/>
                <w:b/>
                <w:bCs/>
                <w:iCs/>
              </w:rPr>
              <w:t>DESARROLLO DE LA REVOLUCIÓN RUSA (1917 -1941)</w:t>
            </w:r>
          </w:p>
          <w:p w:rsidR="00972B43" w:rsidRPr="00972B43" w:rsidRDefault="00972B43" w:rsidP="00972B43">
            <w:pPr>
              <w:jc w:val="center"/>
              <w:rPr>
                <w:rFonts w:ascii="Arial" w:hAnsi="Arial" w:cs="Arial"/>
                <w:b/>
                <w:bCs/>
                <w:iCs/>
              </w:rPr>
            </w:pPr>
          </w:p>
          <w:p w:rsidR="00972B43" w:rsidRPr="00972B43" w:rsidRDefault="00972B43" w:rsidP="00972B43">
            <w:pPr>
              <w:rPr>
                <w:rFonts w:ascii="Arial" w:hAnsi="Arial" w:cs="Arial"/>
                <w:iCs/>
              </w:rPr>
            </w:pPr>
            <w:r w:rsidRPr="00972B43">
              <w:rPr>
                <w:rFonts w:ascii="Arial" w:hAnsi="Arial" w:cs="Arial"/>
                <w:iCs/>
              </w:rPr>
              <w:t>La oposición al zarismo fue creciendo y el resultado provocó la difusión de nuevas doctrinas e </w:t>
            </w:r>
            <w:r w:rsidRPr="00972B43">
              <w:rPr>
                <w:rFonts w:ascii="Arial" w:hAnsi="Arial" w:cs="Arial"/>
                <w:b/>
                <w:bCs/>
                <w:iCs/>
              </w:rPr>
              <w:t>ideas liberales como el anarquismo y el marxismo,</w:t>
            </w:r>
            <w:r w:rsidRPr="00972B43">
              <w:rPr>
                <w:rFonts w:ascii="Arial" w:hAnsi="Arial" w:cs="Arial"/>
                <w:iCs/>
              </w:rPr>
              <w:t> este último dio lugar a la fundación del Partido Social–Demócrata Ruso que tenía como líder a </w:t>
            </w:r>
            <w:r w:rsidRPr="00972B43">
              <w:rPr>
                <w:rFonts w:ascii="Arial" w:hAnsi="Arial" w:cs="Arial"/>
                <w:b/>
                <w:bCs/>
                <w:iCs/>
              </w:rPr>
              <w:t>Vladimir Lenin</w:t>
            </w:r>
            <w:r w:rsidRPr="00972B43">
              <w:rPr>
                <w:rFonts w:ascii="Arial" w:hAnsi="Arial" w:cs="Arial"/>
                <w:iCs/>
              </w:rPr>
              <w:t>.</w:t>
            </w:r>
          </w:p>
          <w:p w:rsidR="00972B43" w:rsidRPr="00972B43" w:rsidRDefault="00972B43" w:rsidP="00972B43">
            <w:pPr>
              <w:jc w:val="center"/>
              <w:rPr>
                <w:rFonts w:ascii="Arial" w:hAnsi="Arial" w:cs="Arial"/>
                <w:iCs/>
              </w:rPr>
            </w:pPr>
          </w:p>
          <w:p w:rsidR="00972B43" w:rsidRPr="00972B43" w:rsidRDefault="00972B43" w:rsidP="00972B43">
            <w:pPr>
              <w:rPr>
                <w:rFonts w:ascii="Arial" w:hAnsi="Arial" w:cs="Arial"/>
                <w:iCs/>
              </w:rPr>
            </w:pPr>
          </w:p>
          <w:p w:rsidR="00972B43" w:rsidRPr="00972B43" w:rsidRDefault="00972B43" w:rsidP="00972B43">
            <w:pPr>
              <w:rPr>
                <w:rFonts w:ascii="Arial" w:hAnsi="Arial" w:cs="Arial"/>
                <w:iCs/>
              </w:rPr>
            </w:pPr>
            <w:r w:rsidRPr="00972B43">
              <w:rPr>
                <w:rFonts w:ascii="Arial" w:hAnsi="Arial" w:cs="Arial"/>
                <w:iCs/>
              </w:rPr>
              <w:t>A principios del siglo XX este partido se dividió en dos bandos:</w:t>
            </w:r>
          </w:p>
          <w:p w:rsidR="00972B43" w:rsidRPr="00972B43" w:rsidRDefault="00972B43" w:rsidP="00972B43">
            <w:pPr>
              <w:jc w:val="center"/>
              <w:rPr>
                <w:rFonts w:ascii="Arial" w:hAnsi="Arial" w:cs="Arial"/>
                <w:iCs/>
              </w:rPr>
            </w:pPr>
          </w:p>
          <w:p w:rsidR="00972B43" w:rsidRDefault="00972B43" w:rsidP="00972B43">
            <w:pPr>
              <w:rPr>
                <w:rFonts w:ascii="Arial" w:hAnsi="Arial" w:cs="Arial"/>
                <w:iCs/>
              </w:rPr>
            </w:pPr>
            <w:r w:rsidRPr="00972B43">
              <w:rPr>
                <w:rFonts w:ascii="Arial" w:hAnsi="Arial" w:cs="Arial"/>
                <w:iCs/>
              </w:rPr>
              <w:t xml:space="preserve">Los moderados </w:t>
            </w:r>
            <w:r w:rsidRPr="00972B43">
              <w:rPr>
                <w:rFonts w:ascii="Arial" w:hAnsi="Arial" w:cs="Arial"/>
                <w:b/>
                <w:iCs/>
              </w:rPr>
              <w:t>(Mencheviques)</w:t>
            </w:r>
            <w:r w:rsidRPr="00972B43">
              <w:rPr>
                <w:rFonts w:ascii="Arial" w:hAnsi="Arial" w:cs="Arial"/>
                <w:iCs/>
              </w:rPr>
              <w:t xml:space="preserve"> </w:t>
            </w:r>
          </w:p>
          <w:p w:rsidR="00972B43" w:rsidRPr="00972B43" w:rsidRDefault="00972B43" w:rsidP="00972B43">
            <w:pPr>
              <w:rPr>
                <w:rFonts w:ascii="Arial" w:hAnsi="Arial" w:cs="Arial"/>
                <w:iCs/>
              </w:rPr>
            </w:pPr>
          </w:p>
          <w:p w:rsidR="00972B43" w:rsidRPr="00972B43" w:rsidRDefault="00972B43" w:rsidP="00972B43">
            <w:pPr>
              <w:rPr>
                <w:rFonts w:ascii="Arial" w:hAnsi="Arial" w:cs="Arial"/>
                <w:iCs/>
              </w:rPr>
            </w:pPr>
            <w:r w:rsidRPr="00972B43">
              <w:rPr>
                <w:rFonts w:ascii="Arial" w:hAnsi="Arial" w:cs="Arial"/>
                <w:iCs/>
              </w:rPr>
              <w:t xml:space="preserve">Los radicales </w:t>
            </w:r>
            <w:r w:rsidRPr="00972B43">
              <w:rPr>
                <w:rFonts w:ascii="Arial" w:hAnsi="Arial" w:cs="Arial"/>
                <w:b/>
                <w:iCs/>
              </w:rPr>
              <w:t>(Bolcheviques).</w:t>
            </w:r>
          </w:p>
          <w:p w:rsidR="00FC4588" w:rsidRDefault="00FC4588" w:rsidP="00BC06C6">
            <w:pPr>
              <w:jc w:val="center"/>
              <w:rPr>
                <w:rStyle w:val="CitaHTML"/>
                <w:rFonts w:ascii="Arial" w:hAnsi="Arial" w:cs="Arial"/>
                <w:i w:val="0"/>
              </w:rPr>
            </w:pPr>
          </w:p>
          <w:p w:rsidR="00FC4588" w:rsidRDefault="00A27076" w:rsidP="00972B43">
            <w:pPr>
              <w:rPr>
                <w:rStyle w:val="CitaHTML"/>
                <w:rFonts w:ascii="Arial" w:hAnsi="Arial" w:cs="Arial"/>
                <w:i w:val="0"/>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2247900" cy="2019300"/>
                  <wp:effectExtent l="0" t="0" r="0" b="0"/>
                  <wp:wrapSquare wrapText="bothSides"/>
                  <wp:docPr id="1" name="Imagen 1" descr="SIMBOLO DO COMUNISMO - Pesquisa Google | Estampado, Simbolos, 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DO COMUNISMO - Pesquisa Google | Estampado, Simbolos, Roj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7076" w:rsidRDefault="00A27076" w:rsidP="00A27076">
            <w:pPr>
              <w:pStyle w:val="Prrafodelista"/>
              <w:numPr>
                <w:ilvl w:val="0"/>
                <w:numId w:val="22"/>
              </w:numPr>
              <w:rPr>
                <w:rStyle w:val="CitaHTML"/>
                <w:rFonts w:ascii="Arial" w:hAnsi="Arial" w:cs="Arial"/>
                <w:i w:val="0"/>
              </w:rPr>
            </w:pPr>
            <w:r>
              <w:rPr>
                <w:rStyle w:val="CitaHTML"/>
                <w:rFonts w:ascii="Arial" w:hAnsi="Arial" w:cs="Arial"/>
                <w:i w:val="0"/>
              </w:rPr>
              <w:t>Investigue los distintos símbolos de la revolución Rusa (la hoz, el martillo)</w:t>
            </w:r>
          </w:p>
          <w:p w:rsidR="00A27076" w:rsidRPr="00A27076" w:rsidRDefault="00A27076" w:rsidP="00A27076">
            <w:pPr>
              <w:ind w:left="360"/>
              <w:rPr>
                <w:rFonts w:ascii="Arial" w:hAnsi="Arial" w:cs="Arial"/>
                <w:iCs/>
              </w:rPr>
            </w:pPr>
          </w:p>
          <w:p w:rsidR="00FC4588" w:rsidRDefault="00FC4588" w:rsidP="00BC06C6">
            <w:pPr>
              <w:jc w:val="center"/>
              <w:rPr>
                <w:rStyle w:val="CitaHTML"/>
                <w:rFonts w:ascii="Arial" w:hAnsi="Arial" w:cs="Arial"/>
                <w:i w:val="0"/>
              </w:rPr>
            </w:pPr>
          </w:p>
          <w:p w:rsidR="00FC4588" w:rsidRDefault="00A27076" w:rsidP="00A27076">
            <w:pPr>
              <w:rPr>
                <w:rStyle w:val="CitaHTML"/>
                <w:rFonts w:ascii="Arial" w:hAnsi="Arial" w:cs="Arial"/>
                <w:i w:val="0"/>
              </w:rPr>
            </w:pPr>
            <w:r>
              <w:rPr>
                <w:rStyle w:val="CitaHTML"/>
                <w:rFonts w:ascii="Arial" w:hAnsi="Arial" w:cs="Arial"/>
                <w:i w:val="0"/>
              </w:rPr>
              <w:t xml:space="preserve">            </w:t>
            </w:r>
          </w:p>
          <w:p w:rsidR="00A27076" w:rsidRDefault="00A27076" w:rsidP="00A27076">
            <w:pPr>
              <w:rPr>
                <w:rStyle w:val="CitaHTML"/>
                <w:rFonts w:ascii="Arial" w:hAnsi="Arial" w:cs="Arial"/>
                <w:i w:val="0"/>
              </w:rPr>
            </w:pPr>
            <w:r>
              <w:rPr>
                <w:noProof/>
              </w:rPr>
              <mc:AlternateContent>
                <mc:Choice Requires="wps">
                  <w:drawing>
                    <wp:anchor distT="0" distB="0" distL="114300" distR="114300" simplePos="0" relativeHeight="251661312" behindDoc="0" locked="0" layoutInCell="1" allowOverlap="1">
                      <wp:simplePos x="0" y="0"/>
                      <wp:positionH relativeFrom="column">
                        <wp:posOffset>2399665</wp:posOffset>
                      </wp:positionH>
                      <wp:positionV relativeFrom="paragraph">
                        <wp:posOffset>1020445</wp:posOffset>
                      </wp:positionV>
                      <wp:extent cx="2402000" cy="1174979"/>
                      <wp:effectExtent l="38100" t="228600" r="0" b="215900"/>
                      <wp:wrapNone/>
                      <wp:docPr id="4" name="Flecha derecha 4"/>
                      <wp:cNvGraphicFramePr/>
                      <a:graphic xmlns:a="http://schemas.openxmlformats.org/drawingml/2006/main">
                        <a:graphicData uri="http://schemas.microsoft.com/office/word/2010/wordprocessingShape">
                          <wps:wsp>
                            <wps:cNvSpPr/>
                            <wps:spPr>
                              <a:xfrm rot="20076912">
                                <a:off x="0" y="0"/>
                                <a:ext cx="2402000" cy="1174979"/>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7076" w:rsidRPr="00A27076" w:rsidRDefault="00A27076" w:rsidP="00A27076">
                                  <w:pPr>
                                    <w:jc w:val="center"/>
                                    <w:rPr>
                                      <w:color w:val="000000" w:themeColor="text1"/>
                                    </w:rPr>
                                  </w:pPr>
                                  <w:r>
                                    <w:rPr>
                                      <w:color w:val="000000" w:themeColor="text1"/>
                                    </w:rPr>
                                    <w:t>2. ¿Q</w:t>
                                  </w:r>
                                  <w:r w:rsidRPr="00A27076">
                                    <w:rPr>
                                      <w:color w:val="000000" w:themeColor="text1"/>
                                    </w:rPr>
                                    <w:t>u</w:t>
                                  </w:r>
                                  <w:r>
                                    <w:rPr>
                                      <w:color w:val="000000" w:themeColor="text1"/>
                                    </w:rPr>
                                    <w:t>i</w:t>
                                  </w:r>
                                  <w:r w:rsidRPr="00A27076">
                                    <w:rPr>
                                      <w:color w:val="000000" w:themeColor="text1"/>
                                    </w:rPr>
                                    <w:t xml:space="preserve">én fue primero </w:t>
                                  </w:r>
                                  <w:r>
                                    <w:rPr>
                                      <w:color w:val="000000" w:themeColor="text1"/>
                                    </w:rPr>
                                    <w:t>y que rol cumplía?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188.95pt;margin-top:80.35pt;width:189.15pt;height:92.5pt;rotation:-166361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" adj="16317" fillcolor="white [3212]" strokecolor="black [3213]" strokeweight="2pt">
                      <v:textbox>
                        <w:txbxContent>
                          <w:p w:rsidR="00A27076" w:rsidRPr="00A27076" w:rsidRDefault="00A27076" w:rsidP="00A27076">
                            <w:pPr>
                              <w:jc w:val="center"/>
                              <w:rPr>
                                <w:color w:val="000000" w:themeColor="text1"/>
                              </w:rPr>
                            </w:pPr>
                            <w:r>
                              <w:rPr>
                                <w:color w:val="000000" w:themeColor="text1"/>
                              </w:rPr>
                              <w:t>2. ¿Q</w:t>
                            </w:r>
                            <w:r w:rsidRPr="00A27076">
                              <w:rPr>
                                <w:color w:val="000000" w:themeColor="text1"/>
                              </w:rPr>
                              <w:t>u</w:t>
                            </w:r>
                            <w:r>
                              <w:rPr>
                                <w:color w:val="000000" w:themeColor="text1"/>
                              </w:rPr>
                              <w:t>i</w:t>
                            </w:r>
                            <w:r w:rsidRPr="00A27076">
                              <w:rPr>
                                <w:color w:val="000000" w:themeColor="text1"/>
                              </w:rPr>
                              <w:t xml:space="preserve">én fue primero </w:t>
                            </w:r>
                            <w:r>
                              <w:rPr>
                                <w:color w:val="000000" w:themeColor="text1"/>
                              </w:rPr>
                              <w:t>y que rol cumplía?</w:t>
                            </w:r>
                          </w:p>
                        </w:txbxContent>
                      </v:textbox>
                    </v:shape>
                  </w:pict>
                </mc:Fallback>
              </mc:AlternateContent>
            </w:r>
            <w:r>
              <w:rPr>
                <w:noProof/>
              </w:rPr>
              <w:drawing>
                <wp:anchor distT="0" distB="0" distL="114300" distR="114300" simplePos="0" relativeHeight="251660288" behindDoc="0" locked="0" layoutInCell="1" allowOverlap="1" wp14:anchorId="3E07BFBD" wp14:editId="4A5377E5">
                  <wp:simplePos x="0" y="0"/>
                  <wp:positionH relativeFrom="column">
                    <wp:posOffset>4911090</wp:posOffset>
                  </wp:positionH>
                  <wp:positionV relativeFrom="paragraph">
                    <wp:posOffset>124460</wp:posOffset>
                  </wp:positionV>
                  <wp:extent cx="1790308" cy="2370455"/>
                  <wp:effectExtent l="0" t="0" r="635" b="0"/>
                  <wp:wrapSquare wrapText="bothSides"/>
                  <wp:docPr id="3" name="Imagen 3" descr="Soviet-estilo Estilizado Del Cartel El Líder De La URSS Símbol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viet-estilo Estilizado Del Cartel El Líder De La URSS Símbolo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622" t="4734" r="15422" b="11116"/>
                          <a:stretch/>
                        </pic:blipFill>
                        <pic:spPr bwMode="auto">
                          <a:xfrm>
                            <a:off x="0" y="0"/>
                            <a:ext cx="1790308" cy="2370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D116CEB" wp14:editId="708C19A8">
                  <wp:simplePos x="0" y="0"/>
                  <wp:positionH relativeFrom="column">
                    <wp:posOffset>-4445</wp:posOffset>
                  </wp:positionH>
                  <wp:positionV relativeFrom="paragraph">
                    <wp:posOffset>1211580</wp:posOffset>
                  </wp:positionV>
                  <wp:extent cx="2133600" cy="2085340"/>
                  <wp:effectExtent l="0" t="0" r="0" b="0"/>
                  <wp:wrapSquare wrapText="bothSides"/>
                  <wp:docPr id="2" name="Imagen 2" descr="Retrato De Joseph Stalin Soviet-estilo Estilizado Del Cartel 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rato De Joseph Stalin Soviet-estilo Estilizado Del Cartel El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285" r="13209" b="10953"/>
                          <a:stretch/>
                        </pic:blipFill>
                        <pic:spPr bwMode="auto">
                          <a:xfrm>
                            <a:off x="0" y="0"/>
                            <a:ext cx="2133600" cy="2085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CitaHTML"/>
                <w:rFonts w:ascii="Arial" w:hAnsi="Arial" w:cs="Arial"/>
                <w:i w:val="0"/>
              </w:rPr>
              <w:t xml:space="preserve"> </w:t>
            </w:r>
          </w:p>
        </w:tc>
      </w:tr>
    </w:tbl>
    <w:p w:rsidR="00162870"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p w:rsidR="00162870" w:rsidRDefault="00162870" w:rsidP="00941EEE">
      <w:pPr>
        <w:spacing w:line="240" w:lineRule="auto"/>
        <w:rPr>
          <w:rFonts w:ascii="Arial" w:hAnsi="Arial" w:cs="Arial"/>
          <w:sz w:val="20"/>
          <w:szCs w:val="20"/>
        </w:rPr>
      </w:pP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162870" w:rsidRDefault="00162870" w:rsidP="00FC4588">
            <w:pPr>
              <w:rPr>
                <w:rStyle w:val="CitaHTML"/>
                <w:rFonts w:ascii="Arial" w:hAnsi="Arial" w:cs="Arial"/>
                <w:b/>
                <w:i w:val="0"/>
                <w:sz w:val="20"/>
                <w:szCs w:val="20"/>
              </w:rPr>
            </w:pPr>
          </w:p>
          <w:p w:rsidR="00FC4588" w:rsidRDefault="00162870" w:rsidP="00FC4588">
            <w:pPr>
              <w:rPr>
                <w:rStyle w:val="CitaHTML"/>
                <w:rFonts w:ascii="Arial" w:hAnsi="Arial" w:cs="Arial"/>
                <w:b/>
                <w:i w:val="0"/>
                <w:sz w:val="20"/>
                <w:szCs w:val="20"/>
              </w:rPr>
            </w:pPr>
            <w:r>
              <w:rPr>
                <w:rStyle w:val="CitaHTML"/>
                <w:rFonts w:ascii="Arial" w:hAnsi="Arial" w:cs="Arial"/>
                <w:b/>
                <w:i w:val="0"/>
                <w:sz w:val="20"/>
                <w:szCs w:val="20"/>
              </w:rPr>
              <w:t xml:space="preserve">RECUERDE QUE  LA PREGUNTA NUMERO 1 Y 2 SE ENCUENTRAN EN LA PAGINA ANTERIOR (PAGINA 5) </w:t>
            </w:r>
          </w:p>
          <w:p w:rsidR="00162870" w:rsidRDefault="00162870" w:rsidP="00FC4588">
            <w:pPr>
              <w:rPr>
                <w:rStyle w:val="CitaHTML"/>
                <w:rFonts w:ascii="Arial" w:hAnsi="Arial" w:cs="Arial"/>
                <w:b/>
                <w:i w:val="0"/>
                <w:sz w:val="20"/>
                <w:szCs w:val="20"/>
              </w:rPr>
            </w:pPr>
          </w:p>
          <w:p w:rsidR="00972B43" w:rsidRPr="007F71EB" w:rsidRDefault="00972B43" w:rsidP="007F71EB">
            <w:pPr>
              <w:pStyle w:val="Prrafodelista"/>
              <w:numPr>
                <w:ilvl w:val="0"/>
                <w:numId w:val="23"/>
              </w:numPr>
              <w:rPr>
                <w:rFonts w:ascii="Arial" w:hAnsi="Arial" w:cs="Arial"/>
                <w:b/>
                <w:iCs/>
              </w:rPr>
            </w:pPr>
            <w:r w:rsidRPr="007F71EB">
              <w:rPr>
                <w:rFonts w:ascii="Arial" w:hAnsi="Arial" w:cs="Arial"/>
                <w:b/>
                <w:bCs/>
                <w:iCs/>
              </w:rPr>
              <w:t>Explique con sus propias palabras ¿cómo era el sistema político en Rusia durante el zarismo?</w:t>
            </w:r>
          </w:p>
          <w:p w:rsidR="00972B43" w:rsidRPr="007F71EB" w:rsidRDefault="00972B43" w:rsidP="007F71EB">
            <w:pPr>
              <w:pStyle w:val="Prrafodelista"/>
              <w:numPr>
                <w:ilvl w:val="0"/>
                <w:numId w:val="23"/>
              </w:numPr>
              <w:rPr>
                <w:rFonts w:ascii="Arial" w:hAnsi="Arial" w:cs="Arial"/>
                <w:b/>
                <w:iCs/>
              </w:rPr>
            </w:pPr>
            <w:r w:rsidRPr="007F71EB">
              <w:rPr>
                <w:rFonts w:ascii="Arial" w:hAnsi="Arial" w:cs="Arial"/>
                <w:b/>
                <w:bCs/>
                <w:iCs/>
              </w:rPr>
              <w:t>Explique con sus propias palabras ¿cuáles son las causas de la revolución de 1905?</w:t>
            </w:r>
          </w:p>
          <w:p w:rsidR="00972B43" w:rsidRPr="00D37E61" w:rsidRDefault="00972B43" w:rsidP="007F71EB">
            <w:pPr>
              <w:pStyle w:val="Prrafodelista"/>
              <w:numPr>
                <w:ilvl w:val="0"/>
                <w:numId w:val="23"/>
              </w:numPr>
              <w:rPr>
                <w:rFonts w:ascii="Arial" w:hAnsi="Arial" w:cs="Arial"/>
                <w:b/>
                <w:iCs/>
              </w:rPr>
            </w:pPr>
            <w:r w:rsidRPr="00D37E61">
              <w:rPr>
                <w:rFonts w:ascii="Arial" w:hAnsi="Arial" w:cs="Arial"/>
                <w:b/>
                <w:bCs/>
                <w:iCs/>
              </w:rPr>
              <w:t xml:space="preserve">Explique con sus propias palabras </w:t>
            </w:r>
            <w:r w:rsidRPr="00D37E61">
              <w:rPr>
                <w:rFonts w:ascii="Arial" w:hAnsi="Arial" w:cs="Arial"/>
                <w:b/>
                <w:iCs/>
              </w:rPr>
              <w:t>¿En qué consistió la revolución de 1905?</w:t>
            </w:r>
          </w:p>
          <w:p w:rsidR="001F56B9" w:rsidRDefault="00972B43" w:rsidP="007F71EB">
            <w:pPr>
              <w:pStyle w:val="Prrafodelista"/>
              <w:numPr>
                <w:ilvl w:val="0"/>
                <w:numId w:val="23"/>
              </w:numPr>
              <w:rPr>
                <w:rStyle w:val="CitaHTML"/>
                <w:rFonts w:ascii="Arial" w:hAnsi="Arial" w:cs="Arial"/>
                <w:b/>
                <w:i w:val="0"/>
              </w:rPr>
            </w:pPr>
            <w:r w:rsidRPr="00D37E61">
              <w:rPr>
                <w:rStyle w:val="CitaHTML"/>
                <w:rFonts w:ascii="Arial" w:hAnsi="Arial" w:cs="Arial"/>
                <w:b/>
                <w:i w:val="0"/>
              </w:rPr>
              <w:t>Explique con sus propias palabras ¿Qué dos tendencias políticas revolucionarias confluy</w:t>
            </w:r>
            <w:r w:rsidR="00D37E61" w:rsidRPr="00D37E61">
              <w:rPr>
                <w:rStyle w:val="CitaHTML"/>
                <w:rFonts w:ascii="Arial" w:hAnsi="Arial" w:cs="Arial"/>
                <w:b/>
                <w:i w:val="0"/>
              </w:rPr>
              <w:t xml:space="preserve">en frente al zarismo en 1917? Investigue a profundidad </w:t>
            </w:r>
            <w:r w:rsidRPr="00D37E61">
              <w:rPr>
                <w:rStyle w:val="CitaHTML"/>
                <w:rFonts w:ascii="Arial" w:hAnsi="Arial" w:cs="Arial"/>
                <w:b/>
                <w:i w:val="0"/>
              </w:rPr>
              <w:t>¿cuál era la ideología de cada una?</w:t>
            </w:r>
          </w:p>
          <w:p w:rsidR="00162870" w:rsidRPr="00162870" w:rsidRDefault="00162870" w:rsidP="00162870">
            <w:pPr>
              <w:rPr>
                <w:rFonts w:ascii="Arial" w:hAnsi="Arial" w:cs="Arial"/>
                <w:sz w:val="20"/>
                <w:szCs w:val="20"/>
              </w:rPr>
            </w:pPr>
          </w:p>
          <w:p w:rsidR="00162870" w:rsidRDefault="00162870" w:rsidP="00C62ECB">
            <w:pPr>
              <w:rPr>
                <w:rStyle w:val="CitaHTML"/>
                <w:rFonts w:ascii="Arial" w:hAnsi="Arial" w:cs="Arial"/>
                <w:b/>
                <w:i w:val="0"/>
                <w:sz w:val="20"/>
                <w:szCs w:val="20"/>
              </w:rPr>
            </w:pPr>
          </w:p>
          <w:p w:rsidR="00162870" w:rsidRDefault="00162870" w:rsidP="00C62ECB">
            <w:pPr>
              <w:rPr>
                <w:rStyle w:val="CitaHTML"/>
                <w:rFonts w:ascii="Arial" w:hAnsi="Arial" w:cs="Arial"/>
                <w:b/>
                <w:i w:val="0"/>
                <w:sz w:val="20"/>
                <w:szCs w:val="20"/>
              </w:rPr>
            </w:pPr>
          </w:p>
          <w:p w:rsidR="00162870" w:rsidRDefault="00162870" w:rsidP="00C62ECB">
            <w:pPr>
              <w:rPr>
                <w:rStyle w:val="CitaHTML"/>
                <w:rFonts w:ascii="Arial" w:hAnsi="Arial" w:cs="Arial"/>
                <w:b/>
                <w:i w:val="0"/>
                <w:sz w:val="20"/>
                <w:szCs w:val="20"/>
              </w:rPr>
            </w:pP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0"/>
            </w:tblGrid>
            <w:tr w:rsidR="00162870" w:rsidTr="00162870">
              <w:tblPrEx>
                <w:tblCellMar>
                  <w:top w:w="0" w:type="dxa"/>
                  <w:bottom w:w="0" w:type="dxa"/>
                </w:tblCellMar>
              </w:tblPrEx>
              <w:trPr>
                <w:trHeight w:val="360"/>
              </w:trPr>
              <w:tc>
                <w:tcPr>
                  <w:tcW w:w="15600" w:type="dxa"/>
                </w:tcPr>
                <w:p w:rsidR="00162870" w:rsidRPr="00162870" w:rsidRDefault="00162870" w:rsidP="00162870">
                  <w:pPr>
                    <w:spacing w:after="0" w:line="240" w:lineRule="auto"/>
                    <w:jc w:val="center"/>
                    <w:rPr>
                      <w:rStyle w:val="CitaHTML"/>
                      <w:rFonts w:ascii="Times New Roman" w:hAnsi="Times New Roman" w:cs="Times New Roman"/>
                      <w:b/>
                      <w:sz w:val="24"/>
                      <w:szCs w:val="24"/>
                    </w:rPr>
                  </w:pPr>
                  <w:r w:rsidRPr="00162870">
                    <w:rPr>
                      <w:rStyle w:val="CitaHTML"/>
                      <w:rFonts w:ascii="Times New Roman" w:hAnsi="Times New Roman" w:cs="Times New Roman"/>
                      <w:b/>
                      <w:sz w:val="24"/>
                      <w:szCs w:val="24"/>
                    </w:rPr>
                    <w:t>*DESARROLLO DE ACTIVIDADES O PREGUNTAS POR PARTE DEL ESTUDIANTE*</w:t>
                  </w:r>
                </w:p>
                <w:p w:rsidR="00162870" w:rsidRDefault="00162870" w:rsidP="00162870">
                  <w:pPr>
                    <w:spacing w:after="0" w:line="240" w:lineRule="auto"/>
                    <w:rPr>
                      <w:rStyle w:val="CitaHTML"/>
                      <w:rFonts w:ascii="Arial" w:hAnsi="Arial" w:cs="Arial"/>
                      <w:b/>
                      <w:i w:val="0"/>
                      <w:sz w:val="20"/>
                      <w:szCs w:val="20"/>
                    </w:rPr>
                  </w:pPr>
                </w:p>
              </w:tc>
            </w:tr>
            <w:tr w:rsidR="00162870" w:rsidTr="00162870">
              <w:tblPrEx>
                <w:tblCellMar>
                  <w:top w:w="0" w:type="dxa"/>
                  <w:bottom w:w="0" w:type="dxa"/>
                </w:tblCellMar>
              </w:tblPrEx>
              <w:trPr>
                <w:trHeight w:val="1080"/>
              </w:trPr>
              <w:tc>
                <w:tcPr>
                  <w:tcW w:w="15600" w:type="dxa"/>
                </w:tcPr>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p>
                <w:p w:rsidR="00162870" w:rsidRDefault="00162870" w:rsidP="00162870">
                  <w:pPr>
                    <w:spacing w:after="0" w:line="240" w:lineRule="auto"/>
                    <w:rPr>
                      <w:rStyle w:val="CitaHTML"/>
                      <w:rFonts w:ascii="Arial" w:hAnsi="Arial" w:cs="Arial"/>
                      <w:b/>
                      <w:i w:val="0"/>
                      <w:sz w:val="20"/>
                      <w:szCs w:val="20"/>
                    </w:rPr>
                  </w:pPr>
                  <w:bookmarkStart w:id="0" w:name="_GoBack"/>
                  <w:bookmarkEnd w:id="0"/>
                </w:p>
              </w:tc>
            </w:tr>
          </w:tbl>
          <w:p w:rsidR="00162870" w:rsidRDefault="00162870" w:rsidP="00C62ECB">
            <w:pPr>
              <w:rPr>
                <w:rStyle w:val="CitaHTML"/>
                <w:rFonts w:ascii="Arial" w:hAnsi="Arial" w:cs="Arial"/>
                <w:b/>
                <w:i w:val="0"/>
                <w:sz w:val="20"/>
                <w:szCs w:val="20"/>
              </w:rPr>
            </w:pPr>
          </w:p>
          <w:p w:rsidR="00162870" w:rsidRDefault="00162870" w:rsidP="00C62ECB">
            <w:pPr>
              <w:rPr>
                <w:rStyle w:val="CitaHTML"/>
                <w:rFonts w:ascii="Arial" w:hAnsi="Arial" w:cs="Arial"/>
                <w:b/>
                <w:i w:val="0"/>
                <w:sz w:val="20"/>
                <w:szCs w:val="20"/>
              </w:rPr>
            </w:pPr>
          </w:p>
          <w:p w:rsidR="00162870" w:rsidRDefault="00162870" w:rsidP="00C62ECB">
            <w:pPr>
              <w:rPr>
                <w:rStyle w:val="CitaHTML"/>
                <w:rFonts w:ascii="Arial" w:hAnsi="Arial" w:cs="Arial"/>
                <w:b/>
                <w:i w:val="0"/>
                <w:sz w:val="20"/>
                <w:szCs w:val="20"/>
              </w:rPr>
            </w:pPr>
          </w:p>
          <w:p w:rsidR="00162870" w:rsidRDefault="00162870" w:rsidP="00C62ECB">
            <w:pPr>
              <w:rPr>
                <w:rStyle w:val="CitaHTML"/>
                <w:rFonts w:ascii="Arial" w:hAnsi="Arial" w:cs="Arial"/>
                <w:b/>
                <w:i w:val="0"/>
                <w:sz w:val="20"/>
                <w:szCs w:val="20"/>
              </w:rPr>
            </w:pPr>
          </w:p>
          <w:p w:rsidR="00162870" w:rsidRDefault="00162870" w:rsidP="00C62ECB">
            <w:pPr>
              <w:rPr>
                <w:rStyle w:val="CitaHTML"/>
                <w:rFonts w:ascii="Arial" w:hAnsi="Arial" w:cs="Arial"/>
                <w:b/>
                <w:i w:val="0"/>
                <w:sz w:val="20"/>
                <w:szCs w:val="20"/>
              </w:rPr>
            </w:pPr>
          </w:p>
          <w:p w:rsidR="00162870" w:rsidRPr="00C62ECB" w:rsidRDefault="00162870" w:rsidP="00C62ECB">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7F71EB">
            <w:pPr>
              <w:pStyle w:val="Prrafodelista"/>
              <w:numPr>
                <w:ilvl w:val="0"/>
                <w:numId w:val="23"/>
              </w:numPr>
              <w:jc w:val="center"/>
              <w:rPr>
                <w:rStyle w:val="CitaHTML"/>
                <w:rFonts w:ascii="Arial" w:hAnsi="Arial" w:cs="Arial"/>
                <w:b/>
                <w:i w:val="0"/>
              </w:rPr>
            </w:pPr>
            <w:r>
              <w:rPr>
                <w:rStyle w:val="CitaHTML"/>
                <w:rFonts w:ascii="Arial" w:hAnsi="Arial" w:cs="Arial"/>
                <w:b/>
                <w:i w:val="0"/>
                <w:sz w:val="24"/>
                <w:szCs w:val="24"/>
              </w:rPr>
              <w:lastRenderedPageBreak/>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Default="004057DA" w:rsidP="00D37E61">
            <w:pPr>
              <w:rPr>
                <w:rStyle w:val="CitaHTML"/>
                <w:rFonts w:ascii="Arial" w:hAnsi="Arial" w:cs="Arial"/>
                <w:i w:val="0"/>
              </w:rPr>
            </w:pPr>
            <w:hyperlink r:id="rId14" w:history="1">
              <w:r w:rsidR="00D37E61" w:rsidRPr="00D37E61">
                <w:rPr>
                  <w:rStyle w:val="Hipervnculo"/>
                  <w:rFonts w:ascii="Arial" w:hAnsi="Arial" w:cs="Arial"/>
                  <w:iCs/>
                </w:rPr>
                <w:t>https://es.slideshare.net/lilianatq/revolucion-rusa-1179427</w:t>
              </w:r>
            </w:hyperlink>
            <w:r w:rsidR="00A44B48">
              <w:rPr>
                <w:rStyle w:val="CitaHTML"/>
                <w:rFonts w:ascii="Arial" w:hAnsi="Arial" w:cs="Arial"/>
                <w:i w:val="0"/>
              </w:rPr>
              <w:t xml:space="preserve">. </w:t>
            </w:r>
          </w:p>
          <w:p w:rsidR="00D37E61" w:rsidRDefault="00D37E61" w:rsidP="00D37E61">
            <w:pPr>
              <w:rPr>
                <w:rStyle w:val="CitaHTML"/>
                <w:rFonts w:ascii="Arial" w:hAnsi="Arial" w:cs="Arial"/>
                <w:i w:val="0"/>
              </w:rPr>
            </w:pPr>
          </w:p>
          <w:p w:rsidR="00D37E61" w:rsidRDefault="004057DA" w:rsidP="00D37E61">
            <w:pPr>
              <w:rPr>
                <w:rFonts w:ascii="Arial" w:hAnsi="Arial" w:cs="Arial"/>
                <w:iCs/>
              </w:rPr>
            </w:pPr>
            <w:hyperlink r:id="rId15" w:history="1">
              <w:r w:rsidR="00D37E61" w:rsidRPr="00D37E61">
                <w:rPr>
                  <w:rStyle w:val="Hipervnculo"/>
                  <w:rFonts w:ascii="Arial" w:hAnsi="Arial" w:cs="Arial"/>
                  <w:iCs/>
                </w:rPr>
                <w:t>https://www.youtube.com/watch?v=-mnRwShLmXc</w:t>
              </w:r>
            </w:hyperlink>
            <w:r w:rsidR="00D37E61" w:rsidRPr="00D37E61">
              <w:rPr>
                <w:rFonts w:ascii="Arial" w:hAnsi="Arial" w:cs="Arial"/>
                <w:iCs/>
              </w:rPr>
              <w:t xml:space="preserve">  </w:t>
            </w:r>
          </w:p>
          <w:p w:rsidR="00D37E61" w:rsidRPr="003C2EE7" w:rsidRDefault="00D37E61" w:rsidP="00D37E61">
            <w:pPr>
              <w:rPr>
                <w:rStyle w:val="CitaHTML"/>
                <w:rFonts w:ascii="Arial" w:hAnsi="Arial" w:cs="Arial"/>
                <w:i w:val="0"/>
              </w:rPr>
            </w:pP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7F71EB">
            <w:pPr>
              <w:pStyle w:val="Prrafodelista"/>
              <w:numPr>
                <w:ilvl w:val="0"/>
                <w:numId w:val="23"/>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241ACF" w:rsidRPr="00D37E61" w:rsidRDefault="00241ACF" w:rsidP="00D37E61">
      <w:pPr>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7F71EB">
            <w:pPr>
              <w:pStyle w:val="Prrafodelista"/>
              <w:numPr>
                <w:ilvl w:val="0"/>
                <w:numId w:val="23"/>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Pr="0078376E" w:rsidRDefault="0078376E" w:rsidP="00D37E61">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16"/>
      <w:footerReference w:type="default" r:id="rId17"/>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DA" w:rsidRDefault="004057DA" w:rsidP="00501371">
      <w:pPr>
        <w:spacing w:after="0" w:line="240" w:lineRule="auto"/>
      </w:pPr>
      <w:r>
        <w:separator/>
      </w:r>
    </w:p>
  </w:endnote>
  <w:endnote w:type="continuationSeparator" w:id="0">
    <w:p w:rsidR="004057DA" w:rsidRDefault="004057DA"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162870" w:rsidRPr="00162870">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DA" w:rsidRDefault="004057DA" w:rsidP="00501371">
      <w:pPr>
        <w:spacing w:after="0" w:line="240" w:lineRule="auto"/>
      </w:pPr>
      <w:r>
        <w:separator/>
      </w:r>
    </w:p>
  </w:footnote>
  <w:footnote w:type="continuationSeparator" w:id="0">
    <w:p w:rsidR="004057DA" w:rsidRDefault="004057DA"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A14A10"/>
    <w:multiLevelType w:val="hybridMultilevel"/>
    <w:tmpl w:val="422AD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412388"/>
    <w:multiLevelType w:val="hybridMultilevel"/>
    <w:tmpl w:val="D63678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E5115A"/>
    <w:multiLevelType w:val="hybridMultilevel"/>
    <w:tmpl w:val="C602F2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6FC2058"/>
    <w:multiLevelType w:val="multilevel"/>
    <w:tmpl w:val="8BA84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98F6ABA"/>
    <w:multiLevelType w:val="hybridMultilevel"/>
    <w:tmpl w:val="A8E62EA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3"/>
  </w:num>
  <w:num w:numId="3">
    <w:abstractNumId w:val="10"/>
  </w:num>
  <w:num w:numId="4">
    <w:abstractNumId w:val="7"/>
  </w:num>
  <w:num w:numId="5">
    <w:abstractNumId w:val="22"/>
  </w:num>
  <w:num w:numId="6">
    <w:abstractNumId w:val="0"/>
  </w:num>
  <w:num w:numId="7">
    <w:abstractNumId w:val="12"/>
  </w:num>
  <w:num w:numId="8">
    <w:abstractNumId w:val="14"/>
  </w:num>
  <w:num w:numId="9">
    <w:abstractNumId w:val="21"/>
  </w:num>
  <w:num w:numId="10">
    <w:abstractNumId w:val="16"/>
  </w:num>
  <w:num w:numId="11">
    <w:abstractNumId w:val="15"/>
  </w:num>
  <w:num w:numId="12">
    <w:abstractNumId w:val="11"/>
  </w:num>
  <w:num w:numId="13">
    <w:abstractNumId w:val="1"/>
  </w:num>
  <w:num w:numId="14">
    <w:abstractNumId w:val="13"/>
  </w:num>
  <w:num w:numId="15">
    <w:abstractNumId w:val="5"/>
  </w:num>
  <w:num w:numId="16">
    <w:abstractNumId w:val="17"/>
  </w:num>
  <w:num w:numId="17">
    <w:abstractNumId w:val="19"/>
  </w:num>
  <w:num w:numId="18">
    <w:abstractNumId w:val="8"/>
  </w:num>
  <w:num w:numId="19">
    <w:abstractNumId w:val="2"/>
  </w:num>
  <w:num w:numId="20">
    <w:abstractNumId w:val="9"/>
  </w:num>
  <w:num w:numId="21">
    <w:abstractNumId w:val="4"/>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713"/>
    <w:rsid w:val="000B2B42"/>
    <w:rsid w:val="000C23B3"/>
    <w:rsid w:val="000F33E8"/>
    <w:rsid w:val="000F3E5D"/>
    <w:rsid w:val="000F56F3"/>
    <w:rsid w:val="000F6402"/>
    <w:rsid w:val="00111069"/>
    <w:rsid w:val="001311E1"/>
    <w:rsid w:val="001516C6"/>
    <w:rsid w:val="00162870"/>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057DA"/>
    <w:rsid w:val="00411119"/>
    <w:rsid w:val="0042443B"/>
    <w:rsid w:val="0043640F"/>
    <w:rsid w:val="00443EDD"/>
    <w:rsid w:val="00444D5C"/>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188F"/>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86243"/>
    <w:rsid w:val="00791E89"/>
    <w:rsid w:val="007A0E80"/>
    <w:rsid w:val="007A4156"/>
    <w:rsid w:val="007B143A"/>
    <w:rsid w:val="007B7E0B"/>
    <w:rsid w:val="007C25DC"/>
    <w:rsid w:val="007D0065"/>
    <w:rsid w:val="007F7194"/>
    <w:rsid w:val="007F71EB"/>
    <w:rsid w:val="00803336"/>
    <w:rsid w:val="00821261"/>
    <w:rsid w:val="00836AF1"/>
    <w:rsid w:val="008505C1"/>
    <w:rsid w:val="00860AA9"/>
    <w:rsid w:val="00864F65"/>
    <w:rsid w:val="008A057E"/>
    <w:rsid w:val="008A0803"/>
    <w:rsid w:val="008B3651"/>
    <w:rsid w:val="008C3C25"/>
    <w:rsid w:val="008D5EB6"/>
    <w:rsid w:val="008D63DF"/>
    <w:rsid w:val="008E5599"/>
    <w:rsid w:val="008F4A93"/>
    <w:rsid w:val="00903E32"/>
    <w:rsid w:val="00913752"/>
    <w:rsid w:val="00931013"/>
    <w:rsid w:val="00941EEE"/>
    <w:rsid w:val="009446CB"/>
    <w:rsid w:val="00965163"/>
    <w:rsid w:val="00967C28"/>
    <w:rsid w:val="00972B43"/>
    <w:rsid w:val="009762E0"/>
    <w:rsid w:val="00990224"/>
    <w:rsid w:val="00990D3D"/>
    <w:rsid w:val="0099127B"/>
    <w:rsid w:val="009A3E6A"/>
    <w:rsid w:val="009C50EE"/>
    <w:rsid w:val="009D1A67"/>
    <w:rsid w:val="009D5D5C"/>
    <w:rsid w:val="009D6592"/>
    <w:rsid w:val="009F19EB"/>
    <w:rsid w:val="00A11048"/>
    <w:rsid w:val="00A12B66"/>
    <w:rsid w:val="00A2707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42D6"/>
    <w:rsid w:val="00BD642B"/>
    <w:rsid w:val="00BF74E9"/>
    <w:rsid w:val="00BF7B14"/>
    <w:rsid w:val="00C102E7"/>
    <w:rsid w:val="00C120CD"/>
    <w:rsid w:val="00C402FB"/>
    <w:rsid w:val="00C42258"/>
    <w:rsid w:val="00C42FC8"/>
    <w:rsid w:val="00C46841"/>
    <w:rsid w:val="00C50C5D"/>
    <w:rsid w:val="00C5393B"/>
    <w:rsid w:val="00C56A00"/>
    <w:rsid w:val="00C62ECB"/>
    <w:rsid w:val="00C76CBD"/>
    <w:rsid w:val="00CA0D4F"/>
    <w:rsid w:val="00CA5613"/>
    <w:rsid w:val="00CB5D70"/>
    <w:rsid w:val="00CC0087"/>
    <w:rsid w:val="00CC27D9"/>
    <w:rsid w:val="00CC35AC"/>
    <w:rsid w:val="00CC4EFE"/>
    <w:rsid w:val="00CD4C04"/>
    <w:rsid w:val="00CD54BF"/>
    <w:rsid w:val="00CE17EC"/>
    <w:rsid w:val="00CE23CF"/>
    <w:rsid w:val="00D1252D"/>
    <w:rsid w:val="00D37E61"/>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205EE"/>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246184456">
      <w:bodyDiv w:val="1"/>
      <w:marLeft w:val="0"/>
      <w:marRight w:val="0"/>
      <w:marTop w:val="0"/>
      <w:marBottom w:val="0"/>
      <w:divBdr>
        <w:top w:val="none" w:sz="0" w:space="0" w:color="auto"/>
        <w:left w:val="none" w:sz="0" w:space="0" w:color="auto"/>
        <w:bottom w:val="none" w:sz="0" w:space="0" w:color="auto"/>
        <w:right w:val="none" w:sz="0" w:space="0" w:color="auto"/>
      </w:divBdr>
    </w:div>
    <w:div w:id="1768882744">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squez@inemadol.edu.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youtube.com/watch?v=-mnRwShLmXc" TargetMode="External"/><Relationship Id="rId10" Type="http://schemas.openxmlformats.org/officeDocument/2006/relationships/hyperlink" Target="https://enciclopediadehistoria.com/primera-guerra-mundi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ciclopediadehistoria.com/union-sovietica/" TargetMode="External"/><Relationship Id="rId14" Type="http://schemas.openxmlformats.org/officeDocument/2006/relationships/hyperlink" Target="https://es.slideshare.net/lilianatq/revolucion-rusa-117942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6168-DC65-484C-946F-AF9086D0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1223</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6</cp:revision>
  <cp:lastPrinted>2011-03-24T16:18:00Z</cp:lastPrinted>
  <dcterms:created xsi:type="dcterms:W3CDTF">2020-03-24T01:16:00Z</dcterms:created>
  <dcterms:modified xsi:type="dcterms:W3CDTF">2020-04-25T20:00:00Z</dcterms:modified>
</cp:coreProperties>
</file>