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0416BB" w:rsidRDefault="000416BB" w:rsidP="000416BB">
            <w:pPr>
              <w:rPr>
                <w:rFonts w:ascii="Arial" w:hAnsi="Arial" w:cs="Arial"/>
                <w:iCs/>
              </w:rPr>
            </w:pPr>
            <w:r w:rsidRPr="009D1A67">
              <w:rPr>
                <w:rFonts w:ascii="Arial" w:hAnsi="Arial" w:cs="Arial"/>
                <w:iCs/>
              </w:rPr>
              <w:t xml:space="preserve">Las ciencias sociales facilitan el estudio de la realidad en contexto, permitiendo construir una visión holística de la relación que el ser humano establece con el medio ambiente que lo rodea y las trasformaciones de los mismos a través del tiempo. </w:t>
            </w:r>
          </w:p>
          <w:p w:rsidR="000416BB" w:rsidRPr="009D1A67" w:rsidRDefault="000416BB" w:rsidP="000416BB">
            <w:pPr>
              <w:rPr>
                <w:rFonts w:ascii="Arial" w:hAnsi="Arial" w:cs="Arial"/>
                <w:iCs/>
              </w:rPr>
            </w:pPr>
          </w:p>
          <w:p w:rsidR="000416BB" w:rsidRPr="009D1A67" w:rsidRDefault="000416BB" w:rsidP="000416BB">
            <w:pPr>
              <w:rPr>
                <w:rFonts w:ascii="Arial" w:hAnsi="Arial" w:cs="Arial"/>
                <w:iCs/>
              </w:rPr>
            </w:pPr>
          </w:p>
          <w:p w:rsidR="000416BB" w:rsidRPr="009D1A67" w:rsidRDefault="000416BB" w:rsidP="000416BB">
            <w:pPr>
              <w:rPr>
                <w:rFonts w:ascii="Arial" w:hAnsi="Arial" w:cs="Arial"/>
                <w:iCs/>
              </w:rPr>
            </w:pPr>
            <w:r>
              <w:rPr>
                <w:rFonts w:ascii="Arial" w:hAnsi="Arial" w:cs="Arial"/>
                <w:iCs/>
              </w:rPr>
              <w:t>Tenga muy en cuenta lo siguiente</w:t>
            </w:r>
            <w:r w:rsidRPr="009D1A67">
              <w:rPr>
                <w:rFonts w:ascii="Arial" w:hAnsi="Arial" w:cs="Arial"/>
                <w:iCs/>
              </w:rPr>
              <w:t>:</w:t>
            </w:r>
          </w:p>
          <w:p w:rsidR="000416BB" w:rsidRPr="009D1A67" w:rsidRDefault="000416BB" w:rsidP="000416BB">
            <w:pPr>
              <w:rPr>
                <w:rFonts w:ascii="Arial" w:hAnsi="Arial" w:cs="Arial"/>
                <w:b/>
                <w:iCs/>
              </w:rPr>
            </w:pPr>
          </w:p>
          <w:p w:rsidR="000416BB" w:rsidRPr="009D1A67" w:rsidRDefault="000416BB" w:rsidP="000416BB">
            <w:pPr>
              <w:numPr>
                <w:ilvl w:val="0"/>
                <w:numId w:val="18"/>
              </w:numPr>
              <w:rPr>
                <w:rFonts w:ascii="Arial" w:hAnsi="Arial" w:cs="Arial"/>
                <w:iCs/>
              </w:rPr>
            </w:pPr>
            <w:r w:rsidRPr="009D1A67">
              <w:rPr>
                <w:rFonts w:ascii="Arial" w:hAnsi="Arial" w:cs="Arial"/>
                <w:iCs/>
              </w:rPr>
              <w:t>Lea atentamente la lectura, tome apuntes si lo cree conveniente.</w:t>
            </w:r>
          </w:p>
          <w:p w:rsidR="000416BB" w:rsidRPr="009D1A67" w:rsidRDefault="000416BB" w:rsidP="000416BB">
            <w:pPr>
              <w:numPr>
                <w:ilvl w:val="0"/>
                <w:numId w:val="18"/>
              </w:numPr>
              <w:rPr>
                <w:rFonts w:ascii="Arial" w:hAnsi="Arial" w:cs="Arial"/>
                <w:iCs/>
              </w:rPr>
            </w:pPr>
            <w:r w:rsidRPr="009D1A67">
              <w:rPr>
                <w:rFonts w:ascii="Arial" w:hAnsi="Arial" w:cs="Arial"/>
                <w:iCs/>
              </w:rPr>
              <w:t xml:space="preserve">Luego desarrolle las preguntas con claridad. </w:t>
            </w:r>
          </w:p>
          <w:p w:rsidR="000416BB" w:rsidRPr="009D1A67" w:rsidRDefault="000416BB" w:rsidP="000416BB">
            <w:pPr>
              <w:numPr>
                <w:ilvl w:val="0"/>
                <w:numId w:val="18"/>
              </w:numPr>
              <w:rPr>
                <w:rFonts w:ascii="Arial" w:hAnsi="Arial" w:cs="Arial"/>
                <w:iCs/>
              </w:rPr>
            </w:pPr>
            <w:r w:rsidRPr="009D1A67">
              <w:rPr>
                <w:rFonts w:ascii="Arial" w:hAnsi="Arial" w:cs="Arial"/>
                <w:iCs/>
              </w:rPr>
              <w:t xml:space="preserve">Estudie cada tema con responsabilidad, porque al regresar a clases presenciales será evaluado. </w:t>
            </w:r>
          </w:p>
          <w:p w:rsidR="000416BB" w:rsidRPr="009D1A67" w:rsidRDefault="000416BB" w:rsidP="000416BB">
            <w:pPr>
              <w:numPr>
                <w:ilvl w:val="0"/>
                <w:numId w:val="18"/>
              </w:numPr>
              <w:rPr>
                <w:rFonts w:ascii="Arial" w:hAnsi="Arial" w:cs="Arial"/>
                <w:iCs/>
              </w:rPr>
            </w:pPr>
            <w:r w:rsidRPr="009D1A67">
              <w:rPr>
                <w:rFonts w:ascii="Arial" w:hAnsi="Arial" w:cs="Arial"/>
                <w:iCs/>
              </w:rPr>
              <w:t>Las respectivas preguntas estarán al final de la guía.</w:t>
            </w:r>
          </w:p>
          <w:p w:rsidR="000416BB" w:rsidRPr="009D1A67" w:rsidRDefault="000416BB" w:rsidP="000416BB">
            <w:pPr>
              <w:numPr>
                <w:ilvl w:val="0"/>
                <w:numId w:val="18"/>
              </w:numPr>
              <w:rPr>
                <w:rFonts w:ascii="Arial" w:hAnsi="Arial" w:cs="Arial"/>
                <w:iCs/>
              </w:rPr>
            </w:pPr>
            <w:r w:rsidRPr="009D1A67">
              <w:rPr>
                <w:rFonts w:ascii="Arial" w:hAnsi="Arial" w:cs="Arial"/>
                <w:iCs/>
              </w:rPr>
              <w:t>Recomiendo algunos videos, para que sea más fácil entender el tema.</w:t>
            </w:r>
          </w:p>
          <w:p w:rsidR="000416BB" w:rsidRPr="009D1A67" w:rsidRDefault="000416BB" w:rsidP="000416BB">
            <w:pPr>
              <w:numPr>
                <w:ilvl w:val="0"/>
                <w:numId w:val="18"/>
              </w:numPr>
              <w:rPr>
                <w:rFonts w:ascii="Arial" w:hAnsi="Arial" w:cs="Arial"/>
                <w:iCs/>
              </w:rPr>
            </w:pPr>
            <w:r w:rsidRPr="009D1A67">
              <w:rPr>
                <w:rFonts w:ascii="Arial" w:hAnsi="Arial" w:cs="Arial"/>
                <w:iCs/>
              </w:rPr>
              <w:t xml:space="preserve">Escriba o anote las dudas que le hayan podido quedar, para poder resolvérselas cuando volvamos a clases presenciales. </w:t>
            </w:r>
          </w:p>
          <w:p w:rsidR="000416BB" w:rsidRPr="009D1A67" w:rsidRDefault="000416BB" w:rsidP="000416BB">
            <w:pPr>
              <w:numPr>
                <w:ilvl w:val="0"/>
                <w:numId w:val="18"/>
              </w:numPr>
              <w:rPr>
                <w:rFonts w:ascii="Arial" w:hAnsi="Arial" w:cs="Arial"/>
                <w:iCs/>
              </w:rPr>
            </w:pPr>
            <w:r w:rsidRPr="009D1A67">
              <w:rPr>
                <w:rFonts w:ascii="Arial" w:hAnsi="Arial" w:cs="Arial"/>
                <w:iCs/>
              </w:rPr>
              <w:t>Recuerde que su derecho es la educación y su deber es cumplir con lo estipulado por los maestros y la institución.</w:t>
            </w: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p w:rsidR="00E902A3" w:rsidRDefault="00E902A3"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050"/>
        <w:gridCol w:w="1096"/>
        <w:gridCol w:w="1544"/>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0416B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050"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096"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54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0416BB">
        <w:trPr>
          <w:trHeight w:val="383"/>
        </w:trPr>
        <w:tc>
          <w:tcPr>
            <w:tcW w:w="7772" w:type="dxa"/>
          </w:tcPr>
          <w:p w:rsidR="0099127B" w:rsidRPr="003C2EE7" w:rsidRDefault="000416BB" w:rsidP="00941EEE">
            <w:pPr>
              <w:jc w:val="center"/>
              <w:rPr>
                <w:rStyle w:val="CitaHTML"/>
                <w:rFonts w:ascii="Arial" w:hAnsi="Arial" w:cs="Arial"/>
                <w:i w:val="0"/>
                <w:sz w:val="24"/>
                <w:szCs w:val="24"/>
              </w:rPr>
            </w:pPr>
            <w:r>
              <w:rPr>
                <w:rStyle w:val="CitaHTML"/>
                <w:rFonts w:ascii="Arial" w:hAnsi="Arial" w:cs="Arial"/>
                <w:i w:val="0"/>
                <w:sz w:val="24"/>
                <w:szCs w:val="24"/>
              </w:rPr>
              <w:t>INSTITUCION EDUCATIVA MARIA DORALIZA LOPEZ DE MEJIA</w:t>
            </w:r>
          </w:p>
        </w:tc>
        <w:tc>
          <w:tcPr>
            <w:tcW w:w="5123" w:type="dxa"/>
          </w:tcPr>
          <w:p w:rsidR="0099127B" w:rsidRPr="003C2EE7" w:rsidRDefault="000416BB" w:rsidP="00941EEE">
            <w:pPr>
              <w:jc w:val="center"/>
              <w:rPr>
                <w:rStyle w:val="CitaHTML"/>
                <w:rFonts w:ascii="Arial" w:hAnsi="Arial" w:cs="Arial"/>
                <w:i w:val="0"/>
              </w:rPr>
            </w:pPr>
            <w:r>
              <w:rPr>
                <w:rStyle w:val="CitaHTML"/>
                <w:rFonts w:ascii="Arial" w:hAnsi="Arial" w:cs="Arial"/>
                <w:i w:val="0"/>
              </w:rPr>
              <w:t>CIENCIAS SOCIALES /ECONOMIA Y POLITICA</w:t>
            </w:r>
          </w:p>
        </w:tc>
        <w:tc>
          <w:tcPr>
            <w:tcW w:w="1050" w:type="dxa"/>
          </w:tcPr>
          <w:p w:rsidR="0099127B" w:rsidRPr="003C2EE7" w:rsidRDefault="000416BB" w:rsidP="00941EEE">
            <w:pPr>
              <w:jc w:val="center"/>
              <w:rPr>
                <w:rStyle w:val="CitaHTML"/>
                <w:rFonts w:ascii="Arial" w:hAnsi="Arial" w:cs="Arial"/>
                <w:i w:val="0"/>
              </w:rPr>
            </w:pPr>
            <w:r>
              <w:rPr>
                <w:rStyle w:val="CitaHTML"/>
                <w:rFonts w:ascii="Arial" w:hAnsi="Arial" w:cs="Arial"/>
                <w:i w:val="0"/>
              </w:rPr>
              <w:t>1</w:t>
            </w:r>
          </w:p>
        </w:tc>
        <w:tc>
          <w:tcPr>
            <w:tcW w:w="1096" w:type="dxa"/>
          </w:tcPr>
          <w:p w:rsidR="0099127B" w:rsidRPr="003C2EE7" w:rsidRDefault="00E902A3" w:rsidP="00941EEE">
            <w:pPr>
              <w:jc w:val="center"/>
              <w:rPr>
                <w:rStyle w:val="CitaHTML"/>
                <w:rFonts w:ascii="Arial" w:hAnsi="Arial" w:cs="Arial"/>
                <w:i w:val="0"/>
              </w:rPr>
            </w:pPr>
            <w:r>
              <w:rPr>
                <w:rStyle w:val="CitaHTML"/>
                <w:rFonts w:ascii="Arial" w:hAnsi="Arial" w:cs="Arial"/>
                <w:i w:val="0"/>
              </w:rPr>
              <w:t>ONCE</w:t>
            </w:r>
          </w:p>
        </w:tc>
        <w:tc>
          <w:tcPr>
            <w:tcW w:w="1544" w:type="dxa"/>
          </w:tcPr>
          <w:p w:rsidR="0099127B" w:rsidRPr="003C2EE7" w:rsidRDefault="00E902A3" w:rsidP="00941EEE">
            <w:pPr>
              <w:jc w:val="center"/>
              <w:rPr>
                <w:rStyle w:val="CitaHTML"/>
                <w:rFonts w:ascii="Arial" w:hAnsi="Arial" w:cs="Arial"/>
                <w:i w:val="0"/>
              </w:rPr>
            </w:pPr>
            <w:r>
              <w:rPr>
                <w:rStyle w:val="CitaHTML"/>
                <w:rFonts w:ascii="Arial" w:hAnsi="Arial" w:cs="Arial"/>
                <w:i w:val="0"/>
              </w:rPr>
              <w:t>11°1 - 2</w:t>
            </w:r>
          </w:p>
        </w:tc>
      </w:tr>
    </w:tbl>
    <w:p w:rsidR="009D6592" w:rsidRDefault="009D6592" w:rsidP="00941EEE">
      <w:pPr>
        <w:rPr>
          <w:rFonts w:ascii="Arial" w:hAnsi="Arial" w:cs="Arial"/>
          <w:sz w:val="20"/>
          <w:szCs w:val="20"/>
        </w:rPr>
      </w:pPr>
    </w:p>
    <w:p w:rsidR="00E902A3" w:rsidRDefault="00E902A3" w:rsidP="00941EEE">
      <w:pPr>
        <w:rPr>
          <w:rFonts w:ascii="Arial" w:hAnsi="Arial" w:cs="Arial"/>
          <w:sz w:val="20"/>
          <w:szCs w:val="20"/>
        </w:rPr>
      </w:pPr>
    </w:p>
    <w:p w:rsidR="00E902A3" w:rsidRDefault="00E902A3" w:rsidP="00941EEE">
      <w:pPr>
        <w:rPr>
          <w:rFonts w:ascii="Arial" w:hAnsi="Arial" w:cs="Arial"/>
          <w:sz w:val="20"/>
          <w:szCs w:val="20"/>
        </w:rPr>
      </w:pPr>
    </w:p>
    <w:p w:rsidR="00E902A3" w:rsidRPr="005A52B6" w:rsidRDefault="00E902A3"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0416BB" w:rsidRDefault="000416BB" w:rsidP="00E902A3">
            <w:pPr>
              <w:jc w:val="center"/>
              <w:rPr>
                <w:rStyle w:val="CitaHTML"/>
                <w:rFonts w:ascii="Arial" w:hAnsi="Arial" w:cs="Arial"/>
                <w:b/>
                <w:i w:val="0"/>
              </w:rPr>
            </w:pPr>
            <w:r>
              <w:rPr>
                <w:rStyle w:val="CitaHTML"/>
                <w:rFonts w:ascii="Arial" w:hAnsi="Arial" w:cs="Arial"/>
                <w:b/>
                <w:i w:val="0"/>
              </w:rPr>
              <w:t>Docente de ciencias sociales, asi</w:t>
            </w:r>
            <w:r w:rsidR="00E902A3">
              <w:rPr>
                <w:rStyle w:val="CitaHTML"/>
                <w:rFonts w:ascii="Arial" w:hAnsi="Arial" w:cs="Arial"/>
                <w:b/>
                <w:i w:val="0"/>
              </w:rPr>
              <w:t>gnatura de geografía, historia, democracia y economía/política.</w:t>
            </w:r>
          </w:p>
          <w:p w:rsidR="00F26E91" w:rsidRPr="005F6E87" w:rsidRDefault="000416BB" w:rsidP="005F6E87">
            <w:pPr>
              <w:jc w:val="center"/>
              <w:rPr>
                <w:rStyle w:val="CitaHTML"/>
                <w:rFonts w:ascii="Arial" w:hAnsi="Arial" w:cs="Arial"/>
                <w:b/>
                <w:i w:val="0"/>
              </w:rPr>
            </w:pPr>
            <w:r>
              <w:rPr>
                <w:rStyle w:val="CitaHTML"/>
                <w:rFonts w:ascii="Arial" w:hAnsi="Arial" w:cs="Arial"/>
                <w:b/>
                <w:i w:val="0"/>
              </w:rPr>
              <w:t>Correo:</w:t>
            </w:r>
          </w:p>
          <w:p w:rsidR="000416BB" w:rsidRPr="00F26E91" w:rsidRDefault="00F26E91" w:rsidP="000416BB">
            <w:pPr>
              <w:jc w:val="center"/>
              <w:rPr>
                <w:rStyle w:val="CitaHTML"/>
                <w:rFonts w:ascii="Arial" w:hAnsi="Arial" w:cs="Arial"/>
                <w:b/>
                <w:i w:val="0"/>
                <w:color w:val="7030A0"/>
                <w:sz w:val="24"/>
                <w:szCs w:val="24"/>
              </w:rPr>
            </w:pPr>
            <w:r w:rsidRPr="00F26E91">
              <w:rPr>
                <w:rFonts w:ascii="Arial" w:hAnsi="Arial" w:cs="Arial"/>
                <w:b/>
                <w:color w:val="7030A0"/>
                <w:sz w:val="24"/>
                <w:szCs w:val="24"/>
              </w:rPr>
              <w:t>mvasquez@inemadol.edu.co</w:t>
            </w:r>
          </w:p>
          <w:p w:rsidR="000416BB" w:rsidRDefault="000416BB" w:rsidP="005F6E87">
            <w:pPr>
              <w:jc w:val="center"/>
              <w:rPr>
                <w:rStyle w:val="CitaHTML"/>
                <w:rFonts w:ascii="Arial" w:hAnsi="Arial" w:cs="Arial"/>
                <w:b/>
                <w:i w:val="0"/>
              </w:rPr>
            </w:pPr>
            <w:r>
              <w:rPr>
                <w:rStyle w:val="CitaHTML"/>
                <w:rFonts w:ascii="Arial" w:hAnsi="Arial" w:cs="Arial"/>
                <w:b/>
                <w:i w:val="0"/>
              </w:rPr>
              <w:t>En caso de tener alguna duda comunicarse al:</w:t>
            </w:r>
          </w:p>
          <w:p w:rsidR="00CA5613" w:rsidRPr="00571069" w:rsidRDefault="000416BB" w:rsidP="000416BB">
            <w:pPr>
              <w:jc w:val="center"/>
              <w:rPr>
                <w:rStyle w:val="CitaHTML"/>
                <w:rFonts w:ascii="Arial" w:hAnsi="Arial" w:cs="Arial"/>
                <w:b/>
                <w:i w:val="0"/>
              </w:rPr>
            </w:pPr>
            <w:r>
              <w:rPr>
                <w:rStyle w:val="CitaHTML"/>
                <w:rFonts w:ascii="Arial" w:hAnsi="Arial" w:cs="Arial"/>
                <w:b/>
                <w:i w:val="0"/>
              </w:rPr>
              <w:t>3204183517</w:t>
            </w:r>
          </w:p>
        </w:tc>
        <w:tc>
          <w:tcPr>
            <w:tcW w:w="3544" w:type="dxa"/>
            <w:shd w:val="clear" w:color="auto" w:fill="FFFFFF" w:themeFill="background1"/>
          </w:tcPr>
          <w:p w:rsidR="004D7E9E" w:rsidRDefault="004D7E9E" w:rsidP="00F81733">
            <w:pPr>
              <w:jc w:val="center"/>
              <w:rPr>
                <w:rStyle w:val="CitaHTML"/>
                <w:rFonts w:ascii="Arial" w:hAnsi="Arial" w:cs="Arial"/>
                <w:b/>
                <w:i w:val="0"/>
              </w:rPr>
            </w:pPr>
          </w:p>
          <w:p w:rsidR="00E902A3" w:rsidRDefault="00E902A3" w:rsidP="00F81733">
            <w:pPr>
              <w:jc w:val="center"/>
              <w:rPr>
                <w:rStyle w:val="CitaHTML"/>
                <w:rFonts w:ascii="Arial" w:hAnsi="Arial" w:cs="Arial"/>
                <w:b/>
                <w:i w:val="0"/>
              </w:rPr>
            </w:pPr>
          </w:p>
          <w:p w:rsidR="00CA5613" w:rsidRDefault="004D7E9E" w:rsidP="00F81733">
            <w:pPr>
              <w:jc w:val="center"/>
              <w:rPr>
                <w:rStyle w:val="CitaHTML"/>
                <w:rFonts w:ascii="Arial" w:hAnsi="Arial" w:cs="Arial"/>
                <w:b/>
                <w:i w:val="0"/>
              </w:rPr>
            </w:pPr>
            <w:r>
              <w:rPr>
                <w:rStyle w:val="CitaHTML"/>
                <w:rFonts w:ascii="Arial" w:hAnsi="Arial" w:cs="Arial"/>
                <w:b/>
                <w:i w:val="0"/>
              </w:rPr>
              <w:t xml:space="preserve">Sábado 2 de mayo </w:t>
            </w:r>
          </w:p>
          <w:p w:rsidR="004D7E9E" w:rsidRDefault="004D7E9E" w:rsidP="00F81733">
            <w:pPr>
              <w:jc w:val="center"/>
              <w:rPr>
                <w:rStyle w:val="CitaHTML"/>
                <w:rFonts w:ascii="Arial" w:hAnsi="Arial" w:cs="Arial"/>
                <w:b/>
                <w:i w:val="0"/>
              </w:rPr>
            </w:pPr>
          </w:p>
          <w:p w:rsidR="004D7E9E" w:rsidRPr="00571069" w:rsidRDefault="004D7E9E" w:rsidP="00F81733">
            <w:pPr>
              <w:jc w:val="center"/>
              <w:rPr>
                <w:rStyle w:val="CitaHTML"/>
                <w:rFonts w:ascii="Arial" w:hAnsi="Arial" w:cs="Arial"/>
                <w:b/>
                <w:i w:val="0"/>
              </w:rPr>
            </w:pPr>
            <w:r>
              <w:rPr>
                <w:rStyle w:val="CitaHTML"/>
                <w:rFonts w:ascii="Arial" w:hAnsi="Arial" w:cs="Arial"/>
                <w:b/>
                <w:i w:val="0"/>
              </w:rPr>
              <w:t>Hasta  las 11:59</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E902A3" w:rsidRDefault="00E902A3" w:rsidP="00E902A3">
            <w:pPr>
              <w:rPr>
                <w:rStyle w:val="CitaHTML"/>
                <w:rFonts w:ascii="Arial" w:hAnsi="Arial" w:cs="Arial"/>
                <w:b/>
                <w:i w:val="0"/>
                <w:sz w:val="20"/>
                <w:szCs w:val="20"/>
              </w:rPr>
            </w:pPr>
            <w:r w:rsidRPr="00E902A3">
              <w:rPr>
                <w:rFonts w:ascii="Arial" w:eastAsia="Times New Roman" w:hAnsi="Arial" w:cs="Arial"/>
                <w:sz w:val="24"/>
                <w:szCs w:val="24"/>
              </w:rPr>
              <w:t>La macroeconomía</w:t>
            </w:r>
          </w:p>
          <w:p w:rsidR="00394BE1" w:rsidRPr="00990224" w:rsidRDefault="00394BE1"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7C0587">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7C0587">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7C0587">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7C0587">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E902A3" w:rsidRPr="00E902A3" w:rsidRDefault="00E902A3" w:rsidP="00E902A3">
            <w:pPr>
              <w:rPr>
                <w:rFonts w:ascii="Arial" w:eastAsia="Times New Roman" w:hAnsi="Arial" w:cs="Arial"/>
                <w:sz w:val="24"/>
                <w:szCs w:val="24"/>
              </w:rPr>
            </w:pPr>
            <w:r w:rsidRPr="00E902A3">
              <w:rPr>
                <w:rFonts w:ascii="Arial" w:eastAsia="Times New Roman" w:hAnsi="Arial" w:cs="Arial"/>
                <w:sz w:val="24"/>
                <w:szCs w:val="24"/>
              </w:rPr>
              <w:t xml:space="preserve">Identifico las causas y consecuencias de los conflictos económicos, políticos y sociales a comienzos del siglo XX y finales del siglo XXl y como estos han influido en Colombia.  </w:t>
            </w:r>
          </w:p>
          <w:p w:rsidR="00941EEE" w:rsidRPr="003C2EE7" w:rsidRDefault="00941EEE" w:rsidP="00E902A3">
            <w:pPr>
              <w:rPr>
                <w:rStyle w:val="CitaHTML"/>
                <w:rFonts w:ascii="Arial" w:hAnsi="Arial" w:cs="Arial"/>
                <w:i w:val="0"/>
              </w:rPr>
            </w:pPr>
          </w:p>
        </w:tc>
        <w:tc>
          <w:tcPr>
            <w:tcW w:w="4395" w:type="dxa"/>
            <w:gridSpan w:val="2"/>
          </w:tcPr>
          <w:p w:rsidR="00E902A3" w:rsidRDefault="00E902A3" w:rsidP="00E902A3">
            <w:pPr>
              <w:rPr>
                <w:rFonts w:ascii="Arial" w:eastAsia="Times New Roman" w:hAnsi="Arial" w:cs="Arial"/>
                <w:sz w:val="24"/>
                <w:szCs w:val="24"/>
              </w:rPr>
            </w:pPr>
            <w:r w:rsidRPr="00E902A3">
              <w:rPr>
                <w:rFonts w:ascii="Arial" w:eastAsia="Times New Roman" w:hAnsi="Arial" w:cs="Arial"/>
                <w:sz w:val="24"/>
                <w:szCs w:val="24"/>
              </w:rPr>
              <w:t>Analizo las consecuencias políticas, económicas y sociales de algunos conflictos geopolíticos desde finales del siglo XX hasta la actualidad a nivel mundial.</w:t>
            </w:r>
          </w:p>
          <w:p w:rsidR="00E902A3" w:rsidRPr="00E902A3" w:rsidRDefault="00E902A3" w:rsidP="00E902A3">
            <w:pPr>
              <w:rPr>
                <w:rFonts w:ascii="Arial" w:eastAsia="Times New Roman" w:hAnsi="Arial" w:cs="Arial"/>
                <w:sz w:val="24"/>
                <w:szCs w:val="24"/>
              </w:rPr>
            </w:pPr>
          </w:p>
          <w:p w:rsidR="00FC4588" w:rsidRDefault="00E902A3" w:rsidP="00E902A3">
            <w:pPr>
              <w:rPr>
                <w:rFonts w:ascii="Arial" w:eastAsia="Times New Roman" w:hAnsi="Arial" w:cs="Arial"/>
                <w:sz w:val="24"/>
                <w:szCs w:val="24"/>
              </w:rPr>
            </w:pPr>
            <w:r w:rsidRPr="00E902A3">
              <w:rPr>
                <w:rFonts w:ascii="Arial" w:eastAsia="Times New Roman" w:hAnsi="Arial" w:cs="Arial"/>
                <w:sz w:val="24"/>
                <w:szCs w:val="24"/>
              </w:rPr>
              <w:t>Analiza la globalización como un proceso que redefine el concepto de territorio, las dinámicas de los mercados, las gobernanzas nacionales y las identidades locales.</w:t>
            </w:r>
          </w:p>
          <w:p w:rsidR="005F6E87" w:rsidRPr="003C2EE7" w:rsidRDefault="005F6E87" w:rsidP="00E902A3">
            <w:pPr>
              <w:rPr>
                <w:rStyle w:val="CitaHTML"/>
                <w:rFonts w:ascii="Arial" w:hAnsi="Arial" w:cs="Arial"/>
                <w:i w:val="0"/>
              </w:rPr>
            </w:pPr>
          </w:p>
        </w:tc>
        <w:tc>
          <w:tcPr>
            <w:tcW w:w="2976" w:type="dxa"/>
          </w:tcPr>
          <w:p w:rsidR="007B6D82" w:rsidRPr="00E902A3" w:rsidRDefault="007B6D82" w:rsidP="00E902A3">
            <w:pPr>
              <w:rPr>
                <w:rStyle w:val="CitaHTML"/>
                <w:rFonts w:ascii="Arial" w:hAnsi="Arial" w:cs="Arial"/>
                <w:i w:val="0"/>
                <w:sz w:val="24"/>
                <w:szCs w:val="24"/>
              </w:rPr>
            </w:pPr>
            <w:r w:rsidRPr="00E902A3">
              <w:rPr>
                <w:rStyle w:val="CitaHTML"/>
                <w:rFonts w:ascii="Arial" w:hAnsi="Arial" w:cs="Arial"/>
                <w:i w:val="0"/>
                <w:sz w:val="24"/>
                <w:szCs w:val="24"/>
              </w:rPr>
              <w:t xml:space="preserve">Espacial – Temporal </w:t>
            </w:r>
          </w:p>
          <w:p w:rsidR="007B6D82" w:rsidRDefault="007B6D82" w:rsidP="007C0587">
            <w:pPr>
              <w:jc w:val="center"/>
              <w:rPr>
                <w:rStyle w:val="CitaHTML"/>
                <w:rFonts w:ascii="Arial" w:hAnsi="Arial" w:cs="Arial"/>
                <w:i w:val="0"/>
              </w:rPr>
            </w:pPr>
          </w:p>
        </w:tc>
        <w:tc>
          <w:tcPr>
            <w:tcW w:w="6699" w:type="dxa"/>
          </w:tcPr>
          <w:p w:rsidR="005F6E87" w:rsidRDefault="005F6E87" w:rsidP="005F6E87">
            <w:pPr>
              <w:pStyle w:val="Prrafodelista"/>
              <w:rPr>
                <w:rFonts w:ascii="Arial" w:eastAsia="Times New Roman" w:hAnsi="Arial" w:cs="Arial"/>
                <w:sz w:val="24"/>
                <w:szCs w:val="24"/>
              </w:rPr>
            </w:pPr>
          </w:p>
          <w:p w:rsidR="005F6E87" w:rsidRDefault="00E902A3" w:rsidP="005F6E87">
            <w:pPr>
              <w:pStyle w:val="Prrafodelista"/>
              <w:numPr>
                <w:ilvl w:val="0"/>
                <w:numId w:val="21"/>
              </w:numPr>
              <w:rPr>
                <w:rFonts w:ascii="Arial" w:eastAsia="Times New Roman" w:hAnsi="Arial" w:cs="Arial"/>
                <w:sz w:val="24"/>
                <w:szCs w:val="24"/>
              </w:rPr>
            </w:pPr>
            <w:r w:rsidRPr="005F6E87">
              <w:rPr>
                <w:rFonts w:ascii="Arial" w:eastAsia="Times New Roman" w:hAnsi="Arial" w:cs="Arial"/>
                <w:sz w:val="24"/>
                <w:szCs w:val="24"/>
              </w:rPr>
              <w:t>La moneda</w:t>
            </w:r>
          </w:p>
          <w:p w:rsidR="005F6E87" w:rsidRPr="005F6E87" w:rsidRDefault="005F6E87" w:rsidP="005F6E87">
            <w:pPr>
              <w:pStyle w:val="Prrafodelista"/>
              <w:rPr>
                <w:rFonts w:ascii="Arial" w:eastAsia="Times New Roman" w:hAnsi="Arial" w:cs="Arial"/>
                <w:sz w:val="24"/>
                <w:szCs w:val="24"/>
              </w:rPr>
            </w:pPr>
          </w:p>
          <w:p w:rsidR="005F6E87" w:rsidRPr="005F6E87" w:rsidRDefault="005F6E87" w:rsidP="005F6E87">
            <w:pPr>
              <w:pStyle w:val="Prrafodelista"/>
              <w:numPr>
                <w:ilvl w:val="0"/>
                <w:numId w:val="21"/>
              </w:numPr>
              <w:rPr>
                <w:rFonts w:ascii="Arial" w:eastAsia="Times New Roman" w:hAnsi="Arial" w:cs="Arial"/>
                <w:sz w:val="24"/>
                <w:szCs w:val="24"/>
              </w:rPr>
            </w:pPr>
            <w:r>
              <w:rPr>
                <w:rFonts w:ascii="Arial" w:eastAsia="Times New Roman" w:hAnsi="Arial" w:cs="Arial"/>
                <w:sz w:val="24"/>
                <w:szCs w:val="24"/>
              </w:rPr>
              <w:t>D</w:t>
            </w:r>
            <w:r w:rsidRPr="005F6E87">
              <w:rPr>
                <w:rFonts w:ascii="Arial" w:eastAsia="Times New Roman" w:hAnsi="Arial" w:cs="Arial"/>
                <w:sz w:val="24"/>
                <w:szCs w:val="24"/>
              </w:rPr>
              <w:t xml:space="preserve">ivisa </w:t>
            </w:r>
            <w:r>
              <w:rPr>
                <w:rFonts w:ascii="Arial" w:eastAsia="Times New Roman" w:hAnsi="Arial" w:cs="Arial"/>
                <w:sz w:val="24"/>
                <w:szCs w:val="24"/>
              </w:rPr>
              <w:t>(</w:t>
            </w:r>
            <w:r w:rsidRPr="005F6E87">
              <w:rPr>
                <w:rFonts w:ascii="Arial" w:eastAsia="Times New Roman" w:hAnsi="Arial" w:cs="Arial"/>
                <w:sz w:val="24"/>
                <w:szCs w:val="24"/>
              </w:rPr>
              <w:t>El euro, el</w:t>
            </w:r>
            <w:r>
              <w:rPr>
                <w:rFonts w:ascii="Arial" w:eastAsia="Times New Roman" w:hAnsi="Arial" w:cs="Arial"/>
                <w:sz w:val="24"/>
                <w:szCs w:val="24"/>
              </w:rPr>
              <w:t xml:space="preserve"> dólar</w:t>
            </w:r>
            <w:r w:rsidR="00B64D05">
              <w:rPr>
                <w:rFonts w:ascii="Arial" w:eastAsia="Times New Roman" w:hAnsi="Arial" w:cs="Arial"/>
                <w:sz w:val="24"/>
                <w:szCs w:val="24"/>
              </w:rPr>
              <w:t>, yen</w:t>
            </w:r>
            <w:r>
              <w:rPr>
                <w:rFonts w:ascii="Arial" w:eastAsia="Times New Roman" w:hAnsi="Arial" w:cs="Arial"/>
                <w:sz w:val="24"/>
                <w:szCs w:val="24"/>
              </w:rPr>
              <w:t xml:space="preserve">) </w:t>
            </w:r>
          </w:p>
          <w:p w:rsidR="005F6E87" w:rsidRPr="005F6E87" w:rsidRDefault="005F6E87" w:rsidP="005F6E87">
            <w:pPr>
              <w:pStyle w:val="Prrafodelista"/>
              <w:rPr>
                <w:rFonts w:ascii="Arial" w:eastAsia="Times New Roman" w:hAnsi="Arial" w:cs="Arial"/>
                <w:sz w:val="24"/>
                <w:szCs w:val="24"/>
              </w:rPr>
            </w:pPr>
          </w:p>
          <w:p w:rsidR="00E902A3" w:rsidRDefault="00E902A3" w:rsidP="005F6E87">
            <w:pPr>
              <w:pStyle w:val="Prrafodelista"/>
              <w:numPr>
                <w:ilvl w:val="0"/>
                <w:numId w:val="21"/>
              </w:numPr>
              <w:rPr>
                <w:rFonts w:ascii="Arial" w:eastAsia="Times New Roman" w:hAnsi="Arial" w:cs="Arial"/>
                <w:sz w:val="24"/>
                <w:szCs w:val="24"/>
              </w:rPr>
            </w:pPr>
            <w:r w:rsidRPr="005F6E87">
              <w:rPr>
                <w:rFonts w:ascii="Arial" w:eastAsia="Times New Roman" w:hAnsi="Arial" w:cs="Arial"/>
                <w:sz w:val="24"/>
                <w:szCs w:val="24"/>
              </w:rPr>
              <w:t>La tasa de cambio</w:t>
            </w:r>
          </w:p>
          <w:p w:rsidR="005F6E87" w:rsidRPr="005F6E87" w:rsidRDefault="005F6E87" w:rsidP="005F6E87">
            <w:pPr>
              <w:pStyle w:val="Prrafodelista"/>
              <w:rPr>
                <w:rFonts w:ascii="Arial" w:eastAsia="Times New Roman" w:hAnsi="Arial" w:cs="Arial"/>
                <w:sz w:val="24"/>
                <w:szCs w:val="24"/>
              </w:rPr>
            </w:pPr>
          </w:p>
          <w:p w:rsidR="00941EEE" w:rsidRPr="005F6E87" w:rsidRDefault="00941EEE" w:rsidP="005F6E87">
            <w:pP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7C0587">
            <w:pPr>
              <w:jc w:val="center"/>
              <w:rPr>
                <w:rStyle w:val="CitaHTML"/>
                <w:rFonts w:ascii="Arial" w:hAnsi="Arial" w:cs="Arial"/>
                <w:i w:val="0"/>
              </w:rPr>
            </w:pPr>
          </w:p>
        </w:tc>
        <w:tc>
          <w:tcPr>
            <w:tcW w:w="4395" w:type="dxa"/>
            <w:gridSpan w:val="2"/>
          </w:tcPr>
          <w:p w:rsidR="00941EEE" w:rsidRDefault="00941EEE" w:rsidP="007C0587">
            <w:pPr>
              <w:jc w:val="center"/>
              <w:rPr>
                <w:rStyle w:val="CitaHTML"/>
                <w:rFonts w:ascii="Arial" w:hAnsi="Arial" w:cs="Arial"/>
                <w:i w:val="0"/>
              </w:rPr>
            </w:pPr>
          </w:p>
          <w:p w:rsidR="00FC4588" w:rsidRDefault="00FC4588" w:rsidP="007C0587">
            <w:pPr>
              <w:jc w:val="center"/>
              <w:rPr>
                <w:rStyle w:val="CitaHTML"/>
                <w:rFonts w:ascii="Arial" w:hAnsi="Arial" w:cs="Arial"/>
                <w:i w:val="0"/>
              </w:rPr>
            </w:pPr>
          </w:p>
          <w:p w:rsidR="00FC4588" w:rsidRDefault="00FC4588" w:rsidP="007C0587">
            <w:pPr>
              <w:jc w:val="center"/>
              <w:rPr>
                <w:rStyle w:val="CitaHTML"/>
                <w:rFonts w:ascii="Arial" w:hAnsi="Arial" w:cs="Arial"/>
                <w:i w:val="0"/>
              </w:rPr>
            </w:pPr>
          </w:p>
          <w:p w:rsidR="00FC4588" w:rsidRPr="003C2EE7" w:rsidRDefault="00FC4588" w:rsidP="007C0587">
            <w:pPr>
              <w:jc w:val="center"/>
              <w:rPr>
                <w:rStyle w:val="CitaHTML"/>
                <w:rFonts w:ascii="Arial" w:hAnsi="Arial" w:cs="Arial"/>
                <w:i w:val="0"/>
              </w:rPr>
            </w:pPr>
          </w:p>
        </w:tc>
        <w:tc>
          <w:tcPr>
            <w:tcW w:w="2976" w:type="dxa"/>
          </w:tcPr>
          <w:p w:rsidR="00941EEE" w:rsidRDefault="00941EEE" w:rsidP="007C0587">
            <w:pPr>
              <w:jc w:val="center"/>
              <w:rPr>
                <w:rStyle w:val="CitaHTML"/>
                <w:rFonts w:ascii="Arial" w:hAnsi="Arial" w:cs="Arial"/>
                <w:i w:val="0"/>
              </w:rPr>
            </w:pPr>
          </w:p>
        </w:tc>
        <w:tc>
          <w:tcPr>
            <w:tcW w:w="6699" w:type="dxa"/>
          </w:tcPr>
          <w:p w:rsidR="00941EEE" w:rsidRDefault="00941EEE" w:rsidP="007C0587">
            <w:pPr>
              <w:jc w:val="center"/>
              <w:rPr>
                <w:rStyle w:val="CitaHTML"/>
                <w:rFonts w:ascii="Arial" w:hAnsi="Arial" w:cs="Arial"/>
                <w:i w:val="0"/>
              </w:rPr>
            </w:pPr>
          </w:p>
          <w:p w:rsidR="00941EEE" w:rsidRDefault="00941EEE" w:rsidP="007C0587">
            <w:pPr>
              <w:rPr>
                <w:rStyle w:val="CitaHTML"/>
                <w:rFonts w:ascii="Arial" w:hAnsi="Arial" w:cs="Arial"/>
                <w:i w:val="0"/>
              </w:rPr>
            </w:pPr>
          </w:p>
          <w:p w:rsidR="00941EEE" w:rsidRPr="003C2EE7" w:rsidRDefault="00941EEE" w:rsidP="007C0587">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7C0587">
            <w:pPr>
              <w:jc w:val="center"/>
              <w:rPr>
                <w:rStyle w:val="CitaHTML"/>
                <w:rFonts w:ascii="Arial" w:hAnsi="Arial" w:cs="Arial"/>
                <w:i w:val="0"/>
              </w:rPr>
            </w:pPr>
          </w:p>
        </w:tc>
        <w:tc>
          <w:tcPr>
            <w:tcW w:w="4395" w:type="dxa"/>
            <w:gridSpan w:val="2"/>
          </w:tcPr>
          <w:p w:rsidR="00941EEE" w:rsidRPr="003C2EE7" w:rsidRDefault="00941EEE" w:rsidP="00E902A3">
            <w:pPr>
              <w:rPr>
                <w:rStyle w:val="CitaHTML"/>
                <w:rFonts w:ascii="Arial" w:hAnsi="Arial" w:cs="Arial"/>
                <w:i w:val="0"/>
              </w:rPr>
            </w:pPr>
          </w:p>
        </w:tc>
        <w:tc>
          <w:tcPr>
            <w:tcW w:w="2976" w:type="dxa"/>
          </w:tcPr>
          <w:p w:rsidR="00941EEE" w:rsidRDefault="00941EEE" w:rsidP="007C0587">
            <w:pPr>
              <w:jc w:val="center"/>
              <w:rPr>
                <w:rStyle w:val="CitaHTML"/>
                <w:rFonts w:ascii="Arial" w:hAnsi="Arial" w:cs="Arial"/>
                <w:i w:val="0"/>
              </w:rPr>
            </w:pPr>
          </w:p>
        </w:tc>
        <w:tc>
          <w:tcPr>
            <w:tcW w:w="6699" w:type="dxa"/>
          </w:tcPr>
          <w:p w:rsidR="00941EEE" w:rsidRDefault="00941EEE" w:rsidP="007C0587">
            <w:pPr>
              <w:jc w:val="center"/>
              <w:rPr>
                <w:rStyle w:val="CitaHTML"/>
                <w:rFonts w:ascii="Arial" w:hAnsi="Arial" w:cs="Arial"/>
                <w:i w:val="0"/>
              </w:rPr>
            </w:pPr>
          </w:p>
          <w:p w:rsidR="00941EEE" w:rsidRDefault="00941EEE" w:rsidP="007C0587">
            <w:pPr>
              <w:rPr>
                <w:rStyle w:val="CitaHTML"/>
                <w:rFonts w:ascii="Arial" w:hAnsi="Arial" w:cs="Arial"/>
                <w:i w:val="0"/>
              </w:rPr>
            </w:pPr>
          </w:p>
          <w:p w:rsidR="00941EEE" w:rsidRPr="003C2EE7" w:rsidRDefault="00941EEE" w:rsidP="007C0587">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7C0587">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7C0587">
        <w:trPr>
          <w:jc w:val="center"/>
        </w:trPr>
        <w:tc>
          <w:tcPr>
            <w:tcW w:w="16760" w:type="dxa"/>
          </w:tcPr>
          <w:p w:rsidR="00941EEE" w:rsidRDefault="00941EEE" w:rsidP="007C0587">
            <w:pPr>
              <w:jc w:val="center"/>
              <w:rPr>
                <w:rStyle w:val="CitaHTML"/>
                <w:rFonts w:ascii="Arial" w:hAnsi="Arial" w:cs="Arial"/>
                <w:i w:val="0"/>
              </w:rPr>
            </w:pPr>
          </w:p>
          <w:p w:rsidR="007E7686" w:rsidRPr="00814E76" w:rsidRDefault="00AF4DDE" w:rsidP="00E902A3">
            <w:pPr>
              <w:rPr>
                <w:rFonts w:ascii="Arial" w:hAnsi="Arial" w:cs="Arial"/>
                <w:b/>
                <w:color w:val="000000" w:themeColor="text1"/>
                <w:sz w:val="24"/>
                <w:szCs w:val="24"/>
              </w:rPr>
            </w:pPr>
            <w:r>
              <w:rPr>
                <w:rFonts w:ascii="Arial" w:hAnsi="Arial" w:cs="Arial"/>
                <w:b/>
                <w:color w:val="000000" w:themeColor="text1"/>
                <w:sz w:val="24"/>
                <w:szCs w:val="24"/>
              </w:rPr>
              <w:t>¡</w:t>
            </w:r>
            <w:r w:rsidRPr="00AF4DDE">
              <w:rPr>
                <w:rFonts w:ascii="Times New Roman" w:hAnsi="Times New Roman" w:cs="Times New Roman"/>
                <w:b/>
                <w:i/>
                <w:color w:val="000000" w:themeColor="text1"/>
                <w:sz w:val="28"/>
                <w:szCs w:val="28"/>
              </w:rPr>
              <w:t>INICIEMOS LA CLASE!</w:t>
            </w:r>
            <w:r w:rsidR="00814E76">
              <w:rPr>
                <w:rFonts w:ascii="Arial" w:hAnsi="Arial" w:cs="Arial"/>
                <w:b/>
                <w:color w:val="000000" w:themeColor="text1"/>
                <w:sz w:val="24"/>
                <w:szCs w:val="24"/>
              </w:rPr>
              <w:t xml:space="preserve">                    </w:t>
            </w:r>
          </w:p>
          <w:p w:rsidR="00C13151" w:rsidRPr="00C13151" w:rsidRDefault="00C13151" w:rsidP="00C13151">
            <w:pPr>
              <w:jc w:val="center"/>
              <w:rPr>
                <w:rFonts w:ascii="Arial" w:hAnsi="Arial" w:cs="Arial"/>
                <w:b/>
                <w:color w:val="000000" w:themeColor="text1"/>
                <w:sz w:val="24"/>
                <w:szCs w:val="24"/>
              </w:rPr>
            </w:pPr>
            <w:r w:rsidRPr="00C13151">
              <w:rPr>
                <w:rFonts w:ascii="Arial" w:hAnsi="Arial" w:cs="Arial"/>
                <w:b/>
                <w:color w:val="000000" w:themeColor="text1"/>
                <w:sz w:val="24"/>
                <w:szCs w:val="24"/>
              </w:rPr>
              <w:t>¿QUÉ ES LA MONEDA?</w:t>
            </w:r>
          </w:p>
          <w:p w:rsidR="007E7686" w:rsidRPr="00C13151" w:rsidRDefault="0032439E" w:rsidP="005F6E87">
            <w:pPr>
              <w:shd w:val="clear" w:color="auto" w:fill="FFFFFF"/>
              <w:spacing w:before="100" w:beforeAutospacing="1" w:after="100" w:afterAutospacing="1"/>
              <w:rPr>
                <w:rFonts w:ascii="Arial" w:hAnsi="Arial" w:cs="Arial"/>
                <w:bCs/>
                <w:color w:val="000000" w:themeColor="text1"/>
                <w:sz w:val="24"/>
                <w:szCs w:val="24"/>
                <w:shd w:val="clear" w:color="auto" w:fill="FFFFFF"/>
              </w:rPr>
            </w:pPr>
            <w:r>
              <w:rPr>
                <w:rFonts w:ascii="Arial" w:hAnsi="Arial" w:cs="Arial"/>
                <w:b/>
                <w:bCs/>
                <w:noProof/>
                <w:color w:val="000000" w:themeColor="text1"/>
                <w:sz w:val="24"/>
                <w:szCs w:val="24"/>
                <w:shd w:val="clear" w:color="auto" w:fill="FFFFFF"/>
              </w:rPr>
              <w:drawing>
                <wp:anchor distT="0" distB="0" distL="114300" distR="114300" simplePos="0" relativeHeight="251668480" behindDoc="1" locked="0" layoutInCell="1" allowOverlap="1" wp14:anchorId="4CA8E09B" wp14:editId="05BD7A38">
                  <wp:simplePos x="0" y="0"/>
                  <wp:positionH relativeFrom="column">
                    <wp:posOffset>8930005</wp:posOffset>
                  </wp:positionH>
                  <wp:positionV relativeFrom="paragraph">
                    <wp:posOffset>125095</wp:posOffset>
                  </wp:positionV>
                  <wp:extent cx="1552575" cy="1381125"/>
                  <wp:effectExtent l="0" t="0" r="9525" b="9525"/>
                  <wp:wrapTight wrapText="bothSides">
                    <wp:wrapPolygon edited="0">
                      <wp:start x="0" y="0"/>
                      <wp:lineTo x="0" y="21451"/>
                      <wp:lineTo x="21467" y="21451"/>
                      <wp:lineTo x="21467"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escarga (1).jpg"/>
                          <pic:cNvPicPr/>
                        </pic:nvPicPr>
                        <pic:blipFill rotWithShape="1">
                          <a:blip r:embed="rId8">
                            <a:extLst>
                              <a:ext uri="{28A0092B-C50C-407E-A947-70E740481C1C}">
                                <a14:useLocalDpi xmlns:a14="http://schemas.microsoft.com/office/drawing/2010/main" val="0"/>
                              </a:ext>
                            </a:extLst>
                          </a:blip>
                          <a:srcRect l="22176" t="17062" r="9623" b="14218"/>
                          <a:stretch/>
                        </pic:blipFill>
                        <pic:spPr bwMode="auto">
                          <a:xfrm>
                            <a:off x="0" y="0"/>
                            <a:ext cx="1552575"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4218">
              <w:rPr>
                <w:noProof/>
              </w:rPr>
              <w:drawing>
                <wp:anchor distT="0" distB="0" distL="114300" distR="114300" simplePos="0" relativeHeight="251667456" behindDoc="1" locked="0" layoutInCell="1" allowOverlap="1" wp14:anchorId="4B548FB8" wp14:editId="061A7604">
                  <wp:simplePos x="0" y="0"/>
                  <wp:positionH relativeFrom="column">
                    <wp:posOffset>34290</wp:posOffset>
                  </wp:positionH>
                  <wp:positionV relativeFrom="paragraph">
                    <wp:posOffset>201295</wp:posOffset>
                  </wp:positionV>
                  <wp:extent cx="1447800" cy="1295400"/>
                  <wp:effectExtent l="0" t="0" r="0" b="0"/>
                  <wp:wrapTight wrapText="bothSides">
                    <wp:wrapPolygon edited="0">
                      <wp:start x="0" y="0"/>
                      <wp:lineTo x="0" y="21282"/>
                      <wp:lineTo x="21316" y="21282"/>
                      <wp:lineTo x="21316" y="0"/>
                      <wp:lineTo x="0" y="0"/>
                    </wp:wrapPolygon>
                  </wp:wrapTight>
                  <wp:docPr id="17" name="Imagen 17" descr="Finanzas, Sistema Del Dinero Bosquejo De La Pila De Moned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zas, Sistema Del Dinero Bosquejo De La Pila De Monedas ..."/>
                          <pic:cNvPicPr>
                            <a:picLocks noChangeAspect="1" noChangeArrowheads="1"/>
                          </pic:cNvPicPr>
                        </pic:nvPicPr>
                        <pic:blipFill rotWithShape="1">
                          <a:blip r:embed="rId9">
                            <a:extLst>
                              <a:ext uri="{28A0092B-C50C-407E-A947-70E740481C1C}">
                                <a14:useLocalDpi xmlns:a14="http://schemas.microsoft.com/office/drawing/2010/main" val="0"/>
                              </a:ext>
                            </a:extLst>
                          </a:blip>
                          <a:srcRect l="6881" t="3896" r="5963" b="12122"/>
                          <a:stretch/>
                        </pic:blipFill>
                        <pic:spPr bwMode="auto">
                          <a:xfrm>
                            <a:off x="0" y="0"/>
                            <a:ext cx="144780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3151" w:rsidRPr="00C13151">
              <w:rPr>
                <w:rStyle w:val="Textoennegrita"/>
                <w:rFonts w:ascii="Arial" w:hAnsi="Arial" w:cs="Arial"/>
                <w:b w:val="0"/>
                <w:color w:val="000000" w:themeColor="text1"/>
                <w:sz w:val="24"/>
                <w:szCs w:val="24"/>
                <w:shd w:val="clear" w:color="auto" w:fill="FFFFFF"/>
              </w:rPr>
              <w:t>Una</w:t>
            </w:r>
            <w:r w:rsidR="00CA27AA" w:rsidRPr="00C13151">
              <w:rPr>
                <w:rStyle w:val="Textoennegrita"/>
                <w:rFonts w:ascii="Arial" w:hAnsi="Arial" w:cs="Arial"/>
                <w:b w:val="0"/>
                <w:color w:val="000000" w:themeColor="text1"/>
                <w:sz w:val="24"/>
                <w:szCs w:val="24"/>
                <w:shd w:val="clear" w:color="auto" w:fill="FFFFFF"/>
              </w:rPr>
              <w:t xml:space="preserve"> moneda es dinero de curso legal emitido por las instituciones oficiales de un país, generalmente un banco central</w:t>
            </w:r>
            <w:r w:rsidR="00C13151" w:rsidRPr="00C13151">
              <w:rPr>
                <w:rFonts w:ascii="Arial" w:hAnsi="Arial" w:cs="Arial"/>
                <w:bCs/>
                <w:color w:val="000000" w:themeColor="text1"/>
                <w:sz w:val="24"/>
                <w:szCs w:val="24"/>
                <w:shd w:val="clear" w:color="auto" w:fill="FFFFFF"/>
              </w:rPr>
              <w:t xml:space="preserve">, en el caso colombiano por el banco de la república. </w:t>
            </w:r>
            <w:r w:rsidR="00C13151" w:rsidRPr="00C13151">
              <w:rPr>
                <w:rFonts w:ascii="Arial" w:hAnsi="Arial" w:cs="Arial"/>
                <w:color w:val="000000" w:themeColor="text1"/>
              </w:rPr>
              <w:t>Además, el </w:t>
            </w:r>
            <w:r w:rsidR="00C13151" w:rsidRPr="00C13151">
              <w:rPr>
                <w:rStyle w:val="Textoennegrita"/>
                <w:rFonts w:ascii="Arial" w:hAnsi="Arial" w:cs="Arial"/>
                <w:color w:val="000000" w:themeColor="text1"/>
              </w:rPr>
              <w:t>significado de moneda</w:t>
            </w:r>
            <w:r w:rsidR="00C13151" w:rsidRPr="00C13151">
              <w:rPr>
                <w:rFonts w:ascii="Arial" w:hAnsi="Arial" w:cs="Arial"/>
                <w:color w:val="000000" w:themeColor="text1"/>
              </w:rPr>
              <w:t> también hace referencia al tipo de moneda que es propia de cada país.</w:t>
            </w:r>
          </w:p>
          <w:p w:rsidR="00814E76" w:rsidRDefault="00C13151" w:rsidP="00814E76">
            <w:pPr>
              <w:shd w:val="clear" w:color="auto" w:fill="FFFFFF"/>
              <w:spacing w:before="100" w:beforeAutospacing="1" w:after="100" w:afterAutospacing="1"/>
              <w:jc w:val="center"/>
              <w:rPr>
                <w:rFonts w:ascii="Arial" w:hAnsi="Arial" w:cs="Arial"/>
                <w:b/>
                <w:bCs/>
                <w:color w:val="000000" w:themeColor="text1"/>
                <w:sz w:val="24"/>
                <w:szCs w:val="24"/>
                <w:shd w:val="clear" w:color="auto" w:fill="FFFFFF"/>
              </w:rPr>
            </w:pPr>
            <w:r w:rsidRPr="00C13151">
              <w:rPr>
                <w:rFonts w:ascii="Arial" w:hAnsi="Arial" w:cs="Arial"/>
                <w:color w:val="000000" w:themeColor="text1"/>
                <w:sz w:val="24"/>
                <w:szCs w:val="24"/>
                <w:shd w:val="clear" w:color="auto" w:fill="FFFFFF"/>
              </w:rPr>
              <w:t>La</w:t>
            </w:r>
            <w:r w:rsidR="00CA27AA" w:rsidRPr="00C13151">
              <w:rPr>
                <w:rFonts w:ascii="Arial" w:hAnsi="Arial" w:cs="Arial"/>
                <w:color w:val="000000" w:themeColor="text1"/>
                <w:sz w:val="24"/>
                <w:szCs w:val="24"/>
                <w:shd w:val="clear" w:color="auto" w:fill="FFFFFF"/>
              </w:rPr>
              <w:t xml:space="preserve"> moneda nace en las primeras civilizaciones de comerciantes, en </w:t>
            </w:r>
            <w:r w:rsidRPr="00C13151">
              <w:rPr>
                <w:rFonts w:ascii="Arial" w:hAnsi="Arial" w:cs="Arial"/>
                <w:color w:val="000000" w:themeColor="text1"/>
                <w:sz w:val="24"/>
                <w:szCs w:val="24"/>
                <w:shd w:val="clear" w:color="auto" w:fill="FFFFFF"/>
              </w:rPr>
              <w:t>Asia</w:t>
            </w:r>
            <w:r w:rsidR="00CA27AA" w:rsidRPr="00C13151">
              <w:rPr>
                <w:rFonts w:ascii="Arial" w:hAnsi="Arial" w:cs="Arial"/>
                <w:color w:val="000000" w:themeColor="text1"/>
                <w:sz w:val="24"/>
                <w:szCs w:val="24"/>
                <w:shd w:val="clear" w:color="auto" w:fill="FFFFFF"/>
              </w:rPr>
              <w:t xml:space="preserve"> menor y babilonia</w:t>
            </w:r>
            <w:r w:rsidRPr="00C13151">
              <w:rPr>
                <w:rFonts w:ascii="Arial" w:hAnsi="Arial" w:cs="Arial"/>
                <w:color w:val="000000" w:themeColor="text1"/>
                <w:sz w:val="24"/>
                <w:szCs w:val="24"/>
                <w:shd w:val="clear" w:color="auto" w:fill="FFFFFF"/>
              </w:rPr>
              <w:t xml:space="preserve"> y cuando </w:t>
            </w:r>
            <w:r w:rsidR="00CA27AA" w:rsidRPr="00C13151">
              <w:rPr>
                <w:rFonts w:ascii="Arial" w:hAnsi="Arial" w:cs="Arial"/>
                <w:color w:val="000000" w:themeColor="text1"/>
                <w:sz w:val="24"/>
                <w:szCs w:val="24"/>
                <w:shd w:val="clear" w:color="auto" w:fill="FFFFFF"/>
              </w:rPr>
              <w:t>se deja de usar el </w:t>
            </w:r>
            <w:r w:rsidR="00CA27AA" w:rsidRPr="00C13151">
              <w:rPr>
                <w:rFonts w:ascii="Arial" w:hAnsi="Arial" w:cs="Arial"/>
                <w:b/>
                <w:bCs/>
                <w:color w:val="000000" w:themeColor="text1"/>
                <w:sz w:val="24"/>
                <w:szCs w:val="24"/>
                <w:shd w:val="clear" w:color="auto" w:fill="FFFFFF"/>
              </w:rPr>
              <w:t xml:space="preserve">trueque </w:t>
            </w:r>
            <w:r w:rsidR="00CA27AA" w:rsidRPr="00C13151">
              <w:rPr>
                <w:rFonts w:ascii="Arial" w:hAnsi="Arial" w:cs="Arial"/>
                <w:bCs/>
                <w:color w:val="000000" w:themeColor="text1"/>
                <w:sz w:val="24"/>
                <w:szCs w:val="24"/>
                <w:shd w:val="clear" w:color="auto" w:fill="FFFFFF"/>
              </w:rPr>
              <w:t>como forma principal de intercambio</w:t>
            </w:r>
            <w:r w:rsidR="00CA27AA" w:rsidRPr="00C13151">
              <w:rPr>
                <w:rFonts w:ascii="Arial" w:hAnsi="Arial" w:cs="Arial"/>
                <w:color w:val="000000" w:themeColor="text1"/>
                <w:sz w:val="24"/>
                <w:szCs w:val="24"/>
                <w:shd w:val="clear" w:color="auto" w:fill="FFFFFF"/>
              </w:rPr>
              <w:t>, la moneda adquiere importancia debido a que se crea un </w:t>
            </w:r>
            <w:r w:rsidR="00CA27AA" w:rsidRPr="00C13151">
              <w:rPr>
                <w:rFonts w:ascii="Arial" w:hAnsi="Arial" w:cs="Arial"/>
                <w:b/>
                <w:bCs/>
                <w:color w:val="000000" w:themeColor="text1"/>
                <w:sz w:val="24"/>
                <w:szCs w:val="24"/>
                <w:shd w:val="clear" w:color="auto" w:fill="FFFFFF"/>
              </w:rPr>
              <w:t>instrumento de valor con el que cuantificar los </w:t>
            </w:r>
            <w:hyperlink r:id="rId10" w:history="1">
              <w:r w:rsidR="00CA27AA" w:rsidRPr="00C13151">
                <w:rPr>
                  <w:rFonts w:ascii="Arial" w:hAnsi="Arial" w:cs="Arial"/>
                  <w:b/>
                  <w:bCs/>
                  <w:color w:val="000000" w:themeColor="text1"/>
                  <w:sz w:val="24"/>
                  <w:szCs w:val="24"/>
                </w:rPr>
                <w:t>bienes y servicios.</w:t>
              </w:r>
            </w:hyperlink>
            <w:r w:rsidRPr="00C13151">
              <w:rPr>
                <w:rFonts w:ascii="Arial" w:hAnsi="Arial" w:cs="Arial"/>
                <w:b/>
                <w:bCs/>
                <w:color w:val="000000" w:themeColor="text1"/>
                <w:sz w:val="24"/>
                <w:szCs w:val="24"/>
                <w:shd w:val="clear" w:color="auto" w:fill="FFFFFF"/>
              </w:rPr>
              <w:t xml:space="preserve"> </w:t>
            </w:r>
            <w:r w:rsidRPr="00C13151">
              <w:rPr>
                <w:rFonts w:ascii="Arial" w:hAnsi="Arial" w:cs="Arial"/>
                <w:bCs/>
                <w:color w:val="000000" w:themeColor="text1"/>
                <w:sz w:val="24"/>
                <w:szCs w:val="24"/>
                <w:shd w:val="clear" w:color="auto" w:fill="FFFFFF"/>
              </w:rPr>
              <w:t>Lo más novedoso es que esta era aceptada por cualquier persona, empezaba a hacer una unidad de cambio.</w:t>
            </w:r>
            <w:r w:rsidRPr="00C13151">
              <w:rPr>
                <w:rFonts w:ascii="Arial" w:hAnsi="Arial" w:cs="Arial"/>
                <w:b/>
                <w:bCs/>
                <w:color w:val="000000" w:themeColor="text1"/>
                <w:sz w:val="24"/>
                <w:szCs w:val="24"/>
                <w:shd w:val="clear" w:color="auto" w:fill="FFFFFF"/>
              </w:rPr>
              <w:t xml:space="preserve"> </w:t>
            </w:r>
          </w:p>
          <w:p w:rsidR="00C13151" w:rsidRDefault="00C13151" w:rsidP="00814E76">
            <w:pPr>
              <w:shd w:val="clear" w:color="auto" w:fill="FFFFFF"/>
              <w:spacing w:before="100" w:beforeAutospacing="1" w:after="100" w:afterAutospacing="1"/>
              <w:jc w:val="center"/>
              <w:rPr>
                <w:rFonts w:ascii="Arial" w:eastAsia="Times New Roman" w:hAnsi="Arial" w:cs="Arial"/>
                <w:b/>
                <w:color w:val="222222"/>
                <w:sz w:val="24"/>
                <w:szCs w:val="24"/>
              </w:rPr>
            </w:pPr>
            <w:r w:rsidRPr="00C13151">
              <w:rPr>
                <w:rFonts w:ascii="Arial" w:eastAsia="Times New Roman" w:hAnsi="Arial" w:cs="Arial"/>
                <w:b/>
                <w:color w:val="222222"/>
                <w:sz w:val="24"/>
                <w:szCs w:val="24"/>
              </w:rPr>
              <w:t>CARACTERÍSTICAS DE LA MONEDA</w:t>
            </w:r>
          </w:p>
          <w:p w:rsidR="00814E76" w:rsidRDefault="00814E76" w:rsidP="00814E76">
            <w:pPr>
              <w:shd w:val="clear" w:color="auto" w:fill="FFFFFF"/>
              <w:spacing w:before="100" w:beforeAutospacing="1" w:after="100" w:afterAutospacing="1"/>
              <w:rPr>
                <w:rFonts w:ascii="Arial" w:eastAsia="Times New Roman" w:hAnsi="Arial" w:cs="Arial"/>
                <w:b/>
                <w:color w:val="222222"/>
                <w:sz w:val="24"/>
                <w:szCs w:val="24"/>
              </w:rPr>
            </w:pPr>
            <w:r w:rsidRPr="00C13151">
              <w:rPr>
                <w:rFonts w:ascii="Arial" w:eastAsia="Times New Roman" w:hAnsi="Arial" w:cs="Arial"/>
                <w:color w:val="000000" w:themeColor="text1"/>
                <w:sz w:val="24"/>
                <w:szCs w:val="24"/>
              </w:rPr>
              <w:t>Por lo general, es el gobierno, en base a los bienes y servicios quien determina cuánto dine</w:t>
            </w:r>
            <w:r>
              <w:rPr>
                <w:rFonts w:ascii="Arial" w:eastAsia="Times New Roman" w:hAnsi="Arial" w:cs="Arial"/>
                <w:color w:val="000000" w:themeColor="text1"/>
                <w:sz w:val="24"/>
                <w:szCs w:val="24"/>
              </w:rPr>
              <w:t xml:space="preserve">ro y moneda hay en circulación y apoyado en </w:t>
            </w:r>
            <w:r w:rsidRPr="00C13151">
              <w:rPr>
                <w:rFonts w:ascii="Arial" w:eastAsia="Times New Roman" w:hAnsi="Arial" w:cs="Arial"/>
                <w:color w:val="000000" w:themeColor="text1"/>
                <w:sz w:val="24"/>
                <w:szCs w:val="24"/>
              </w:rPr>
              <w:t>la p</w:t>
            </w:r>
            <w:r>
              <w:rPr>
                <w:rFonts w:ascii="Arial" w:eastAsia="Times New Roman" w:hAnsi="Arial" w:cs="Arial"/>
                <w:color w:val="000000" w:themeColor="text1"/>
                <w:sz w:val="24"/>
                <w:szCs w:val="24"/>
              </w:rPr>
              <w:t>olítica monetaria del momento</w:t>
            </w:r>
          </w:p>
          <w:p w:rsidR="00C13151" w:rsidRPr="00814E76" w:rsidRDefault="00465435" w:rsidP="00814E76">
            <w:pPr>
              <w:shd w:val="clear" w:color="auto" w:fill="FFFFFF"/>
              <w:spacing w:before="100" w:beforeAutospacing="1" w:after="100" w:afterAutospacing="1"/>
              <w:jc w:val="center"/>
              <w:rPr>
                <w:rFonts w:ascii="Arial" w:eastAsia="Times New Roman" w:hAnsi="Arial" w:cs="Arial"/>
                <w:b/>
                <w:color w:val="222222"/>
                <w:sz w:val="24"/>
                <w:szCs w:val="24"/>
              </w:rPr>
            </w:pPr>
            <w:r>
              <w:rPr>
                <w:rFonts w:ascii="Arial" w:hAnsi="Arial" w:cs="Arial"/>
                <w:b/>
                <w:bCs/>
                <w:noProof/>
                <w:color w:val="000000" w:themeColor="text1"/>
                <w:sz w:val="24"/>
                <w:szCs w:val="24"/>
                <w:shd w:val="clear" w:color="auto" w:fill="FFFFFF"/>
              </w:rPr>
              <w:lastRenderedPageBreak/>
              <w:drawing>
                <wp:anchor distT="0" distB="0" distL="114300" distR="114300" simplePos="0" relativeHeight="251658240" behindDoc="1" locked="0" layoutInCell="1" allowOverlap="1" wp14:anchorId="25019782" wp14:editId="491E2D11">
                  <wp:simplePos x="0" y="0"/>
                  <wp:positionH relativeFrom="column">
                    <wp:posOffset>6663690</wp:posOffset>
                  </wp:positionH>
                  <wp:positionV relativeFrom="paragraph">
                    <wp:posOffset>629920</wp:posOffset>
                  </wp:positionV>
                  <wp:extent cx="3810000" cy="2133600"/>
                  <wp:effectExtent l="0" t="0" r="0" b="0"/>
                  <wp:wrapTight wrapText="bothSides">
                    <wp:wrapPolygon edited="0">
                      <wp:start x="0" y="0"/>
                      <wp:lineTo x="0" y="21407"/>
                      <wp:lineTo x="21492" y="21407"/>
                      <wp:lineTo x="2149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jpg"/>
                          <pic:cNvPicPr/>
                        </pic:nvPicPr>
                        <pic:blipFill>
                          <a:blip r:embed="rId11">
                            <a:extLst>
                              <a:ext uri="{28A0092B-C50C-407E-A947-70E740481C1C}">
                                <a14:useLocalDpi xmlns:a14="http://schemas.microsoft.com/office/drawing/2010/main" val="0"/>
                              </a:ext>
                            </a:extLst>
                          </a:blip>
                          <a:stretch>
                            <a:fillRect/>
                          </a:stretch>
                        </pic:blipFill>
                        <pic:spPr>
                          <a:xfrm>
                            <a:off x="0" y="0"/>
                            <a:ext cx="3810000" cy="2133600"/>
                          </a:xfrm>
                          <a:prstGeom prst="rect">
                            <a:avLst/>
                          </a:prstGeom>
                        </pic:spPr>
                      </pic:pic>
                    </a:graphicData>
                  </a:graphic>
                  <wp14:sizeRelH relativeFrom="page">
                    <wp14:pctWidth>0</wp14:pctWidth>
                  </wp14:sizeRelH>
                  <wp14:sizeRelV relativeFrom="page">
                    <wp14:pctHeight>0</wp14:pctHeight>
                  </wp14:sizeRelV>
                </wp:anchor>
              </w:drawing>
            </w:r>
            <w:r w:rsidR="00C13151" w:rsidRPr="00C13151">
              <w:rPr>
                <w:rFonts w:ascii="Arial" w:eastAsia="Times New Roman" w:hAnsi="Arial" w:cs="Arial"/>
                <w:b/>
                <w:color w:val="000000" w:themeColor="text1"/>
                <w:sz w:val="24"/>
                <w:szCs w:val="24"/>
              </w:rPr>
              <w:t>¿QUE ES UNA DIVISA?</w:t>
            </w:r>
          </w:p>
          <w:p w:rsidR="005F6E87" w:rsidRPr="00C13151" w:rsidRDefault="00C13151" w:rsidP="005F6E87">
            <w:pPr>
              <w:shd w:val="clear" w:color="auto" w:fill="FFFFFF"/>
              <w:spacing w:before="100" w:beforeAutospacing="1" w:after="100" w:afterAutospacing="1"/>
              <w:rPr>
                <w:rFonts w:ascii="Arial" w:hAnsi="Arial" w:cs="Arial"/>
                <w:bCs/>
                <w:color w:val="000000" w:themeColor="text1"/>
                <w:sz w:val="24"/>
                <w:szCs w:val="24"/>
                <w:shd w:val="clear" w:color="auto" w:fill="FFFFFF"/>
              </w:rPr>
            </w:pPr>
            <w:r w:rsidRPr="00C13151">
              <w:rPr>
                <w:rStyle w:val="Textoennegrita"/>
                <w:rFonts w:ascii="Arial" w:hAnsi="Arial" w:cs="Arial"/>
                <w:b w:val="0"/>
                <w:color w:val="000000" w:themeColor="text1"/>
                <w:sz w:val="24"/>
                <w:szCs w:val="24"/>
                <w:shd w:val="clear" w:color="auto" w:fill="FFFFFF"/>
              </w:rPr>
              <w:t>Una</w:t>
            </w:r>
            <w:r w:rsidR="00CA27AA" w:rsidRPr="00C13151">
              <w:rPr>
                <w:rStyle w:val="Textoennegrita"/>
                <w:rFonts w:ascii="Arial" w:hAnsi="Arial" w:cs="Arial"/>
                <w:b w:val="0"/>
                <w:color w:val="000000" w:themeColor="text1"/>
                <w:sz w:val="24"/>
                <w:szCs w:val="24"/>
                <w:shd w:val="clear" w:color="auto" w:fill="FFFFFF"/>
              </w:rPr>
              <w:t xml:space="preserve"> divisa es toda moneda extranjera, es decir, monedas oficiales distintas de la moneda legal en el propio país.</w:t>
            </w:r>
            <w:r>
              <w:rPr>
                <w:rStyle w:val="Textoennegrita"/>
                <w:rFonts w:ascii="Arial" w:hAnsi="Arial" w:cs="Arial"/>
                <w:b w:val="0"/>
                <w:color w:val="000000" w:themeColor="text1"/>
                <w:sz w:val="24"/>
                <w:szCs w:val="24"/>
                <w:shd w:val="clear" w:color="auto" w:fill="FFFFFF"/>
              </w:rPr>
              <w:t xml:space="preserve"> O sea que </w:t>
            </w:r>
            <w:r w:rsidR="00CA27AA" w:rsidRPr="00C13151">
              <w:rPr>
                <w:rFonts w:ascii="Arial" w:hAnsi="Arial" w:cs="Arial"/>
                <w:color w:val="000000" w:themeColor="text1"/>
                <w:sz w:val="24"/>
                <w:szCs w:val="24"/>
                <w:shd w:val="clear" w:color="auto" w:fill="FFFFFF"/>
              </w:rPr>
              <w:t>la divisa hace referencia al término nominativo de la </w:t>
            </w:r>
            <w:hyperlink r:id="rId12" w:history="1">
              <w:r w:rsidR="00CA27AA" w:rsidRPr="00C13151">
                <w:rPr>
                  <w:rFonts w:ascii="Arial" w:hAnsi="Arial" w:cs="Arial"/>
                  <w:b/>
                  <w:bCs/>
                  <w:color w:val="000000" w:themeColor="text1"/>
                  <w:sz w:val="24"/>
                  <w:szCs w:val="24"/>
                  <w:shd w:val="clear" w:color="auto" w:fill="FFFFFF"/>
                </w:rPr>
                <w:t>moneda </w:t>
              </w:r>
            </w:hyperlink>
            <w:r w:rsidR="00CA27AA" w:rsidRPr="00C13151">
              <w:rPr>
                <w:rFonts w:ascii="Arial" w:hAnsi="Arial" w:cs="Arial"/>
                <w:color w:val="000000" w:themeColor="text1"/>
                <w:sz w:val="24"/>
                <w:szCs w:val="24"/>
                <w:shd w:val="clear" w:color="auto" w:fill="FFFFFF"/>
              </w:rPr>
              <w:t>de otro país.</w:t>
            </w:r>
          </w:p>
          <w:p w:rsidR="00465435" w:rsidRPr="00C13151" w:rsidRDefault="00C13151" w:rsidP="005F6E87">
            <w:pPr>
              <w:shd w:val="clear" w:color="auto" w:fill="FFFFFF"/>
              <w:spacing w:before="100" w:beforeAutospacing="1" w:after="100" w:afterAutospacing="1"/>
              <w:rPr>
                <w:rFonts w:ascii="Arial" w:hAnsi="Arial" w:cs="Arial"/>
                <w:color w:val="000000" w:themeColor="text1"/>
                <w:sz w:val="24"/>
                <w:szCs w:val="24"/>
                <w:shd w:val="clear" w:color="auto" w:fill="FFFFFF"/>
              </w:rPr>
            </w:pPr>
            <w:r w:rsidRPr="00C13151">
              <w:rPr>
                <w:rFonts w:ascii="Arial" w:hAnsi="Arial" w:cs="Arial"/>
                <w:color w:val="000000" w:themeColor="text1"/>
                <w:sz w:val="24"/>
                <w:szCs w:val="24"/>
                <w:shd w:val="clear" w:color="auto" w:fill="FFFFFF"/>
              </w:rPr>
              <w:t>En</w:t>
            </w:r>
            <w:r w:rsidR="00CA27AA" w:rsidRPr="00C13151">
              <w:rPr>
                <w:rFonts w:ascii="Arial" w:hAnsi="Arial" w:cs="Arial"/>
                <w:color w:val="000000" w:themeColor="text1"/>
                <w:sz w:val="24"/>
                <w:szCs w:val="24"/>
                <w:shd w:val="clear" w:color="auto" w:fill="FFFFFF"/>
              </w:rPr>
              <w:t xml:space="preserve"> un mundo globalizado donde existen multitud de países y s</w:t>
            </w:r>
            <w:r w:rsidR="00465435">
              <w:rPr>
                <w:rFonts w:ascii="Arial" w:hAnsi="Arial" w:cs="Arial"/>
                <w:color w:val="000000" w:themeColor="text1"/>
                <w:sz w:val="24"/>
                <w:szCs w:val="24"/>
                <w:shd w:val="clear" w:color="auto" w:fill="FFFFFF"/>
              </w:rPr>
              <w:t>istemas monetarios, existen también</w:t>
            </w:r>
            <w:r w:rsidR="00CA27AA" w:rsidRPr="00C13151">
              <w:rPr>
                <w:rFonts w:ascii="Arial" w:hAnsi="Arial" w:cs="Arial"/>
                <w:color w:val="000000" w:themeColor="text1"/>
                <w:sz w:val="24"/>
                <w:szCs w:val="24"/>
                <w:shd w:val="clear" w:color="auto" w:fill="FFFFFF"/>
              </w:rPr>
              <w:t xml:space="preserve"> </w:t>
            </w:r>
            <w:r w:rsidR="00465435">
              <w:rPr>
                <w:rFonts w:ascii="Arial" w:hAnsi="Arial" w:cs="Arial"/>
                <w:color w:val="000000" w:themeColor="text1"/>
                <w:sz w:val="24"/>
                <w:szCs w:val="24"/>
                <w:shd w:val="clear" w:color="auto" w:fill="FFFFFF"/>
              </w:rPr>
              <w:t xml:space="preserve">diversas divisas, sin embargo, en </w:t>
            </w:r>
            <w:r w:rsidR="00CA27AA" w:rsidRPr="00C13151">
              <w:rPr>
                <w:rFonts w:ascii="Arial" w:hAnsi="Arial" w:cs="Arial"/>
                <w:color w:val="000000" w:themeColor="text1"/>
                <w:sz w:val="24"/>
                <w:szCs w:val="24"/>
                <w:shd w:val="clear" w:color="auto" w:fill="FFFFFF"/>
              </w:rPr>
              <w:t xml:space="preserve">el caso de </w:t>
            </w:r>
            <w:r w:rsidR="00465435" w:rsidRPr="00C13151">
              <w:rPr>
                <w:rFonts w:ascii="Arial" w:hAnsi="Arial" w:cs="Arial"/>
                <w:color w:val="000000" w:themeColor="text1"/>
                <w:sz w:val="24"/>
                <w:szCs w:val="24"/>
                <w:shd w:val="clear" w:color="auto" w:fill="FFFFFF"/>
              </w:rPr>
              <w:t>Europa</w:t>
            </w:r>
            <w:r w:rsidR="00CA27AA" w:rsidRPr="00C13151">
              <w:rPr>
                <w:rFonts w:ascii="Arial" w:hAnsi="Arial" w:cs="Arial"/>
                <w:color w:val="000000" w:themeColor="text1"/>
                <w:sz w:val="24"/>
                <w:szCs w:val="24"/>
                <w:shd w:val="clear" w:color="auto" w:fill="FFFFFF"/>
              </w:rPr>
              <w:t xml:space="preserve"> existe una </w:t>
            </w:r>
            <w:r w:rsidR="00CA27AA" w:rsidRPr="00465435">
              <w:rPr>
                <w:rFonts w:ascii="Arial" w:hAnsi="Arial" w:cs="Arial"/>
                <w:b/>
                <w:color w:val="000000" w:themeColor="text1"/>
                <w:sz w:val="24"/>
                <w:szCs w:val="24"/>
                <w:shd w:val="clear" w:color="auto" w:fill="FFFFFF"/>
              </w:rPr>
              <w:t>unión monetaria</w:t>
            </w:r>
            <w:r w:rsidR="00CA27AA" w:rsidRPr="00C13151">
              <w:rPr>
                <w:rFonts w:ascii="Arial" w:hAnsi="Arial" w:cs="Arial"/>
                <w:color w:val="000000" w:themeColor="text1"/>
                <w:sz w:val="24"/>
                <w:szCs w:val="24"/>
                <w:shd w:val="clear" w:color="auto" w:fill="FFFFFF"/>
              </w:rPr>
              <w:t>, esto es, una misma divisa para un conjunto de países.</w:t>
            </w:r>
          </w:p>
          <w:p w:rsidR="00CA27AA" w:rsidRPr="00CA27AA" w:rsidRDefault="00465435" w:rsidP="00465435">
            <w:pPr>
              <w:shd w:val="clear" w:color="auto" w:fill="FFFFFF"/>
              <w:spacing w:after="300"/>
              <w:jc w:val="center"/>
              <w:outlineLvl w:val="1"/>
              <w:rPr>
                <w:rFonts w:ascii="Arial" w:eastAsia="Times New Roman" w:hAnsi="Arial" w:cs="Arial"/>
                <w:b/>
                <w:bCs/>
                <w:color w:val="000000" w:themeColor="text1"/>
                <w:sz w:val="24"/>
                <w:szCs w:val="24"/>
              </w:rPr>
            </w:pPr>
            <w:r w:rsidRPr="00465435">
              <w:rPr>
                <w:rFonts w:ascii="Arial" w:eastAsia="Times New Roman" w:hAnsi="Arial" w:cs="Arial"/>
                <w:b/>
                <w:bCs/>
                <w:color w:val="000000" w:themeColor="text1"/>
                <w:sz w:val="24"/>
                <w:szCs w:val="24"/>
              </w:rPr>
              <w:t>RELACIÓN ENTRE DIVISA Y TIPO DE CAMBIO</w:t>
            </w:r>
          </w:p>
          <w:p w:rsidR="00CA27AA" w:rsidRDefault="00465435" w:rsidP="00CA27AA">
            <w:pPr>
              <w:shd w:val="clear" w:color="auto" w:fill="FFFFFF"/>
              <w:spacing w:after="300"/>
              <w:rPr>
                <w:rFonts w:ascii="Arial" w:eastAsia="Times New Roman" w:hAnsi="Arial" w:cs="Arial"/>
                <w:color w:val="000000" w:themeColor="text1"/>
                <w:sz w:val="24"/>
                <w:szCs w:val="24"/>
              </w:rPr>
            </w:pPr>
            <w:r w:rsidRPr="00465435">
              <w:rPr>
                <w:rFonts w:ascii="Arial" w:eastAsia="Times New Roman" w:hAnsi="Arial" w:cs="Arial"/>
                <w:color w:val="000000" w:themeColor="text1"/>
                <w:sz w:val="24"/>
                <w:szCs w:val="24"/>
              </w:rPr>
              <w:t>Cada</w:t>
            </w:r>
            <w:r w:rsidR="00CA27AA" w:rsidRPr="00465435">
              <w:rPr>
                <w:rFonts w:ascii="Arial" w:eastAsia="Times New Roman" w:hAnsi="Arial" w:cs="Arial"/>
                <w:color w:val="000000" w:themeColor="text1"/>
                <w:sz w:val="24"/>
                <w:szCs w:val="24"/>
              </w:rPr>
              <w:t xml:space="preserve"> divisa tiene un valor concreto con respecto a otra, relación que se conoce como </w:t>
            </w:r>
            <w:hyperlink r:id="rId13" w:history="1">
              <w:r w:rsidR="00CA27AA" w:rsidRPr="00465435">
                <w:rPr>
                  <w:rFonts w:ascii="Arial" w:eastAsia="Times New Roman" w:hAnsi="Arial" w:cs="Arial"/>
                  <w:b/>
                  <w:bCs/>
                  <w:color w:val="000000" w:themeColor="text1"/>
                  <w:sz w:val="24"/>
                  <w:szCs w:val="24"/>
                </w:rPr>
                <w:t>tipo de cambio.</w:t>
              </w:r>
            </w:hyperlink>
            <w:r w:rsidR="00CA27AA" w:rsidRPr="00465435">
              <w:rPr>
                <w:rFonts w:ascii="Arial" w:eastAsia="Times New Roman" w:hAnsi="Arial" w:cs="Arial"/>
                <w:color w:val="000000" w:themeColor="text1"/>
                <w:sz w:val="24"/>
                <w:szCs w:val="24"/>
              </w:rPr>
              <w:t> </w:t>
            </w:r>
            <w:r w:rsidRPr="00465435">
              <w:rPr>
                <w:rFonts w:ascii="Arial" w:eastAsia="Times New Roman" w:hAnsi="Arial" w:cs="Arial"/>
                <w:color w:val="000000" w:themeColor="text1"/>
                <w:sz w:val="24"/>
                <w:szCs w:val="24"/>
              </w:rPr>
              <w:t>La</w:t>
            </w:r>
            <w:r w:rsidR="00CA27AA" w:rsidRPr="00465435">
              <w:rPr>
                <w:rFonts w:ascii="Arial" w:eastAsia="Times New Roman" w:hAnsi="Arial" w:cs="Arial"/>
                <w:color w:val="000000" w:themeColor="text1"/>
                <w:sz w:val="24"/>
                <w:szCs w:val="24"/>
              </w:rPr>
              <w:t xml:space="preserve"> relación puede ser directa (por ejemplo, para un europeo, saber cuántos euros son 1 peso colombiano) o indirecta (a cuántos pesos colombianos equivale un euro).</w:t>
            </w:r>
          </w:p>
          <w:p w:rsidR="00814E76" w:rsidRPr="00814E76" w:rsidRDefault="00814E76" w:rsidP="00814E76">
            <w:pPr>
              <w:shd w:val="clear" w:color="auto" w:fill="FFFFFF"/>
              <w:spacing w:after="300"/>
              <w:jc w:val="center"/>
              <w:rPr>
                <w:rFonts w:ascii="Arial" w:eastAsia="Times New Roman" w:hAnsi="Arial" w:cs="Arial"/>
                <w:color w:val="000000" w:themeColor="text1"/>
                <w:sz w:val="24"/>
                <w:szCs w:val="24"/>
              </w:rPr>
            </w:pPr>
            <w:r>
              <w:rPr>
                <w:rFonts w:ascii="Arial" w:eastAsia="Times New Roman" w:hAnsi="Arial" w:cs="Arial"/>
                <w:b/>
                <w:color w:val="000000"/>
                <w:sz w:val="24"/>
                <w:szCs w:val="24"/>
              </w:rPr>
              <w:t>D</w:t>
            </w:r>
            <w:r w:rsidRPr="00814E76">
              <w:rPr>
                <w:rFonts w:ascii="Arial" w:eastAsia="Times New Roman" w:hAnsi="Arial" w:cs="Arial"/>
                <w:b/>
                <w:color w:val="000000"/>
                <w:sz w:val="24"/>
                <w:szCs w:val="24"/>
              </w:rPr>
              <w:t>IVISAS MAS IMPORTANTES DEL MUNDO</w:t>
            </w:r>
          </w:p>
          <w:p w:rsidR="00814E76" w:rsidRPr="00814E76" w:rsidRDefault="00814E76" w:rsidP="00814E76">
            <w:pPr>
              <w:ind w:left="1267"/>
              <w:contextualSpacing/>
              <w:rPr>
                <w:rFonts w:ascii="Arial" w:eastAsia="Times New Roman" w:hAnsi="Arial" w:cs="Arial"/>
                <w:sz w:val="24"/>
                <w:szCs w:val="24"/>
              </w:rPr>
            </w:pPr>
          </w:p>
          <w:p w:rsidR="00814E76" w:rsidRPr="00814E76" w:rsidRDefault="00814E76" w:rsidP="00814E76">
            <w:pPr>
              <w:pStyle w:val="Prrafodelista"/>
              <w:numPr>
                <w:ilvl w:val="0"/>
                <w:numId w:val="35"/>
              </w:numPr>
              <w:rPr>
                <w:rFonts w:ascii="Arial" w:hAnsi="Arial" w:cs="Arial"/>
                <w:b/>
                <w:bCs/>
                <w:color w:val="000000" w:themeColor="text1"/>
                <w:sz w:val="24"/>
                <w:szCs w:val="24"/>
                <w:shd w:val="clear" w:color="auto" w:fill="FFFFFF"/>
              </w:rPr>
            </w:pPr>
            <w:r w:rsidRPr="00814E76">
              <w:rPr>
                <w:rFonts w:ascii="Arial" w:hAnsi="Arial" w:cs="Arial"/>
                <w:b/>
                <w:bCs/>
                <w:color w:val="000000" w:themeColor="text1"/>
                <w:sz w:val="24"/>
                <w:szCs w:val="24"/>
                <w:shd w:val="clear" w:color="auto" w:fill="FFFFFF"/>
              </w:rPr>
              <w:t>DÓLAR</w:t>
            </w:r>
            <w:r>
              <w:rPr>
                <w:rFonts w:ascii="Arial" w:hAnsi="Arial" w:cs="Arial"/>
                <w:b/>
                <w:bCs/>
                <w:color w:val="000000" w:themeColor="text1"/>
                <w:sz w:val="24"/>
                <w:szCs w:val="24"/>
                <w:shd w:val="clear" w:color="auto" w:fill="FFFFFF"/>
              </w:rPr>
              <w:t xml:space="preserve">: </w:t>
            </w:r>
            <w:r w:rsidRPr="000B407D">
              <w:rPr>
                <w:rFonts w:ascii="Arial" w:hAnsi="Arial" w:cs="Arial"/>
                <w:bCs/>
                <w:color w:val="000000" w:themeColor="text1"/>
                <w:sz w:val="24"/>
                <w:szCs w:val="24"/>
                <w:shd w:val="clear" w:color="auto" w:fill="FFFFFF"/>
              </w:rPr>
              <w:t>Se</w:t>
            </w:r>
            <w:r w:rsidRPr="000B407D">
              <w:rPr>
                <w:rFonts w:ascii="Arial" w:hAnsi="Arial" w:cs="Arial"/>
                <w:bCs/>
                <w:color w:val="000000" w:themeColor="text1"/>
                <w:sz w:val="24"/>
                <w:szCs w:val="24"/>
                <w:shd w:val="clear" w:color="auto" w:fill="FFFFFF"/>
              </w:rPr>
              <w:t xml:space="preserve"> </w:t>
            </w:r>
            <w:r w:rsidRPr="00814E76">
              <w:rPr>
                <w:rFonts w:ascii="Arial" w:hAnsi="Arial" w:cs="Arial"/>
                <w:bCs/>
                <w:color w:val="000000" w:themeColor="text1"/>
                <w:sz w:val="24"/>
                <w:szCs w:val="24"/>
                <w:shd w:val="clear" w:color="auto" w:fill="FFFFFF"/>
              </w:rPr>
              <w:t>denomina dólar a algunas divisas empleadas en varios países del planeta, siendo el dólar estadounidense la referencia mundial y primera denominación de la moneda.</w:t>
            </w:r>
          </w:p>
          <w:p w:rsidR="00814E76" w:rsidRPr="00814E76" w:rsidRDefault="00814E76" w:rsidP="00814E76">
            <w:pPr>
              <w:rPr>
                <w:rFonts w:ascii="Arial" w:hAnsi="Arial" w:cs="Arial"/>
                <w:bCs/>
                <w:color w:val="000000" w:themeColor="text1"/>
                <w:sz w:val="24"/>
                <w:szCs w:val="24"/>
                <w:shd w:val="clear" w:color="auto" w:fill="FFFFFF"/>
              </w:rPr>
            </w:pPr>
          </w:p>
          <w:p w:rsidR="00814E76" w:rsidRPr="00814E76" w:rsidRDefault="00814E76" w:rsidP="00814E76">
            <w:pPr>
              <w:pStyle w:val="Prrafodelista"/>
              <w:numPr>
                <w:ilvl w:val="0"/>
                <w:numId w:val="35"/>
              </w:numPr>
              <w:rPr>
                <w:rStyle w:val="Textoennegrita"/>
                <w:rFonts w:ascii="Arial" w:hAnsi="Arial" w:cs="Arial"/>
                <w:color w:val="000000" w:themeColor="text1"/>
                <w:sz w:val="24"/>
                <w:szCs w:val="24"/>
                <w:shd w:val="clear" w:color="auto" w:fill="FFFFFF"/>
              </w:rPr>
            </w:pPr>
            <w:r w:rsidRPr="00814E76">
              <w:rPr>
                <w:rFonts w:ascii="Arial" w:hAnsi="Arial" w:cs="Arial"/>
                <w:b/>
                <w:bCs/>
                <w:color w:val="000000" w:themeColor="text1"/>
                <w:sz w:val="24"/>
                <w:szCs w:val="24"/>
                <w:shd w:val="clear" w:color="auto" w:fill="FFFFFF"/>
              </w:rPr>
              <w:t>EURO</w:t>
            </w:r>
            <w:r>
              <w:rPr>
                <w:rFonts w:ascii="Arial" w:hAnsi="Arial" w:cs="Arial"/>
                <w:b/>
                <w:bCs/>
                <w:color w:val="000000" w:themeColor="text1"/>
                <w:sz w:val="24"/>
                <w:szCs w:val="24"/>
                <w:shd w:val="clear" w:color="auto" w:fill="FFFFFF"/>
              </w:rPr>
              <w:t xml:space="preserve">: </w:t>
            </w:r>
            <w:r w:rsidRPr="00814E76">
              <w:rPr>
                <w:rStyle w:val="Textoennegrita"/>
                <w:rFonts w:ascii="Arial" w:hAnsi="Arial" w:cs="Arial"/>
                <w:b w:val="0"/>
                <w:color w:val="000000" w:themeColor="text1"/>
                <w:sz w:val="24"/>
                <w:szCs w:val="24"/>
                <w:shd w:val="clear" w:color="auto" w:fill="FFFFFF"/>
              </w:rPr>
              <w:t>Se denomina Euro a la moneda oficial europea que opera en la mayoría de países de la Unión Europea desde el año 2002.</w:t>
            </w:r>
          </w:p>
          <w:p w:rsidR="00814E76" w:rsidRPr="00814E76" w:rsidRDefault="00814E76" w:rsidP="00814E76">
            <w:pPr>
              <w:rPr>
                <w:rStyle w:val="Textoennegrita"/>
                <w:rFonts w:ascii="Arial" w:hAnsi="Arial" w:cs="Arial"/>
                <w:b w:val="0"/>
                <w:color w:val="000000" w:themeColor="text1"/>
                <w:sz w:val="24"/>
                <w:szCs w:val="24"/>
                <w:shd w:val="clear" w:color="auto" w:fill="FFFFFF"/>
              </w:rPr>
            </w:pPr>
          </w:p>
          <w:p w:rsidR="00814E76" w:rsidRPr="00814E76" w:rsidRDefault="00814E76" w:rsidP="00814E76">
            <w:pPr>
              <w:pStyle w:val="Prrafodelista"/>
              <w:numPr>
                <w:ilvl w:val="0"/>
                <w:numId w:val="35"/>
              </w:numPr>
              <w:rPr>
                <w:rFonts w:ascii="Arial" w:hAnsi="Arial" w:cs="Arial"/>
                <w:b/>
                <w:bCs/>
                <w:color w:val="000000" w:themeColor="text1"/>
                <w:sz w:val="24"/>
                <w:szCs w:val="24"/>
                <w:shd w:val="clear" w:color="auto" w:fill="FFFFFF"/>
              </w:rPr>
            </w:pPr>
            <w:r>
              <w:rPr>
                <w:rStyle w:val="Textoennegrita"/>
                <w:rFonts w:ascii="Arial" w:hAnsi="Arial" w:cs="Arial"/>
                <w:color w:val="000000" w:themeColor="text1"/>
                <w:sz w:val="24"/>
                <w:szCs w:val="24"/>
                <w:shd w:val="clear" w:color="auto" w:fill="FFFFFF"/>
              </w:rPr>
              <w:t xml:space="preserve">YEN: </w:t>
            </w:r>
            <w:r w:rsidRPr="00814E76">
              <w:rPr>
                <w:rFonts w:ascii="Arial" w:hAnsi="Arial" w:cs="Arial"/>
                <w:color w:val="000000" w:themeColor="text1"/>
                <w:sz w:val="24"/>
                <w:szCs w:val="24"/>
                <w:shd w:val="clear" w:color="auto" w:fill="FFFFFF"/>
              </w:rPr>
              <w:t>Es una la </w:t>
            </w:r>
            <w:hyperlink r:id="rId14" w:tooltip="Unidad monetaria" w:history="1">
              <w:r w:rsidRPr="00814E76">
                <w:rPr>
                  <w:rFonts w:ascii="Arial" w:hAnsi="Arial" w:cs="Arial"/>
                  <w:color w:val="000000" w:themeColor="text1"/>
                  <w:sz w:val="24"/>
                  <w:szCs w:val="24"/>
                  <w:shd w:val="clear" w:color="auto" w:fill="FFFFFF"/>
                </w:rPr>
                <w:t>unidad monetaria</w:t>
              </w:r>
            </w:hyperlink>
            <w:r w:rsidRPr="00814E76">
              <w:rPr>
                <w:rFonts w:ascii="Arial" w:hAnsi="Arial" w:cs="Arial"/>
                <w:color w:val="000000" w:themeColor="text1"/>
                <w:sz w:val="24"/>
                <w:szCs w:val="24"/>
                <w:shd w:val="clear" w:color="auto" w:fill="FFFFFF"/>
              </w:rPr>
              <w:t> utilizada en </w:t>
            </w:r>
            <w:hyperlink r:id="rId15" w:tooltip="Japón" w:history="1">
              <w:r w:rsidRPr="00814E76">
                <w:rPr>
                  <w:rFonts w:ascii="Arial" w:hAnsi="Arial" w:cs="Arial"/>
                  <w:color w:val="000000" w:themeColor="text1"/>
                  <w:sz w:val="24"/>
                  <w:szCs w:val="24"/>
                  <w:shd w:val="clear" w:color="auto" w:fill="FFFFFF"/>
                </w:rPr>
                <w:t>Japón</w:t>
              </w:r>
            </w:hyperlink>
            <w:r w:rsidRPr="00814E76">
              <w:rPr>
                <w:rFonts w:ascii="Arial" w:hAnsi="Arial" w:cs="Arial"/>
                <w:color w:val="000000" w:themeColor="text1"/>
                <w:sz w:val="24"/>
                <w:szCs w:val="24"/>
                <w:shd w:val="clear" w:color="auto" w:fill="FFFFFF"/>
                <w:vertAlign w:val="superscript"/>
              </w:rPr>
              <w:t xml:space="preserve"> </w:t>
            </w:r>
            <w:r w:rsidRPr="00814E76">
              <w:rPr>
                <w:rFonts w:ascii="Arial" w:hAnsi="Arial" w:cs="Arial"/>
                <w:color w:val="000000" w:themeColor="text1"/>
                <w:sz w:val="24"/>
                <w:szCs w:val="24"/>
                <w:shd w:val="clear" w:color="auto" w:fill="FFFFFF"/>
              </w:rPr>
              <w:t xml:space="preserve">y la tercera moneda más valorada </w:t>
            </w:r>
          </w:p>
          <w:p w:rsidR="00814E76" w:rsidRPr="00814E76" w:rsidRDefault="00814E76" w:rsidP="00814E76">
            <w:pPr>
              <w:rPr>
                <w:rFonts w:ascii="Arial" w:hAnsi="Arial" w:cs="Arial"/>
                <w:b/>
                <w:bCs/>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Pr="00814E76">
              <w:rPr>
                <w:rFonts w:ascii="Arial" w:hAnsi="Arial" w:cs="Arial"/>
                <w:color w:val="000000" w:themeColor="text1"/>
                <w:sz w:val="24"/>
                <w:szCs w:val="24"/>
                <w:shd w:val="clear" w:color="auto" w:fill="FFFFFF"/>
              </w:rPr>
              <w:t>en el </w:t>
            </w:r>
            <w:hyperlink r:id="rId16" w:tooltip="Mercado de divisas" w:history="1">
              <w:r w:rsidRPr="00814E76">
                <w:rPr>
                  <w:rFonts w:ascii="Arial" w:hAnsi="Arial" w:cs="Arial"/>
                  <w:color w:val="000000" w:themeColor="text1"/>
                  <w:sz w:val="24"/>
                  <w:szCs w:val="24"/>
                  <w:shd w:val="clear" w:color="auto" w:fill="FFFFFF"/>
                </w:rPr>
                <w:t>mercado de divisas</w:t>
              </w:r>
            </w:hyperlink>
          </w:p>
          <w:p w:rsidR="00814E76" w:rsidRDefault="00814E76" w:rsidP="00CA27AA">
            <w:pPr>
              <w:shd w:val="clear" w:color="auto" w:fill="FFFFFF"/>
              <w:spacing w:after="300"/>
              <w:rPr>
                <w:rFonts w:ascii="Arial" w:eastAsia="Times New Roman" w:hAnsi="Arial" w:cs="Arial"/>
                <w:color w:val="000000" w:themeColor="text1"/>
                <w:sz w:val="24"/>
                <w:szCs w:val="24"/>
              </w:rPr>
            </w:pPr>
          </w:p>
          <w:p w:rsidR="00436D0F" w:rsidRPr="00436D0F" w:rsidRDefault="000B407D" w:rsidP="000B407D">
            <w:pPr>
              <w:shd w:val="clear" w:color="auto" w:fill="FFFFFF"/>
              <w:spacing w:after="300"/>
              <w:jc w:val="center"/>
              <w:rPr>
                <w:rFonts w:ascii="Arial" w:hAnsi="Arial" w:cs="Arial"/>
                <w:b/>
                <w:bCs/>
                <w:color w:val="000000" w:themeColor="text1"/>
                <w:sz w:val="24"/>
                <w:szCs w:val="24"/>
                <w:shd w:val="clear" w:color="auto" w:fill="FFFFFF"/>
              </w:rPr>
            </w:pPr>
            <w:r>
              <w:rPr>
                <w:rFonts w:ascii="Arial" w:eastAsia="Times New Roman" w:hAnsi="Arial" w:cs="Arial"/>
                <w:b/>
                <w:bCs/>
                <w:color w:val="000000" w:themeColor="text1"/>
                <w:sz w:val="24"/>
                <w:szCs w:val="24"/>
              </w:rPr>
              <w:lastRenderedPageBreak/>
              <w:t>T</w:t>
            </w:r>
            <w:r w:rsidR="00436D0F" w:rsidRPr="00436D0F">
              <w:rPr>
                <w:rFonts w:ascii="Arial" w:eastAsia="Times New Roman" w:hAnsi="Arial" w:cs="Arial"/>
                <w:b/>
                <w:bCs/>
                <w:color w:val="000000" w:themeColor="text1"/>
                <w:sz w:val="24"/>
                <w:szCs w:val="24"/>
              </w:rPr>
              <w:t>IPO DE CAMBIO O TASA DE CAMBIO</w:t>
            </w:r>
          </w:p>
          <w:p w:rsidR="000B407D" w:rsidRPr="000B407D" w:rsidRDefault="000B407D" w:rsidP="000B407D">
            <w:pPr>
              <w:pStyle w:val="Prrafodelista"/>
              <w:numPr>
                <w:ilvl w:val="0"/>
                <w:numId w:val="37"/>
              </w:numPr>
              <w:rPr>
                <w:rFonts w:ascii="Arial" w:eastAsia="Times New Roman" w:hAnsi="Arial" w:cs="Arial"/>
                <w:color w:val="000000" w:themeColor="text1"/>
                <w:sz w:val="24"/>
                <w:szCs w:val="24"/>
              </w:rPr>
            </w:pPr>
            <w:r w:rsidRPr="000B407D">
              <w:rPr>
                <w:rFonts w:ascii="Arial" w:eastAsia="Times New Roman" w:hAnsi="Arial" w:cs="Arial"/>
                <w:color w:val="000000" w:themeColor="text1"/>
                <w:sz w:val="24"/>
                <w:szCs w:val="24"/>
              </w:rPr>
              <w:t>E</w:t>
            </w:r>
            <w:r w:rsidRPr="000B407D">
              <w:rPr>
                <w:rFonts w:ascii="Arial" w:eastAsia="Times New Roman" w:hAnsi="Arial" w:cs="Arial"/>
                <w:b/>
                <w:bCs/>
                <w:color w:val="000000" w:themeColor="text1"/>
                <w:sz w:val="24"/>
                <w:szCs w:val="24"/>
              </w:rPr>
              <w:t>s la relación entre el valor de una divisa y otra</w:t>
            </w:r>
            <w:r w:rsidRPr="000B407D">
              <w:rPr>
                <w:rFonts w:ascii="Arial" w:eastAsia="Times New Roman" w:hAnsi="Arial" w:cs="Arial"/>
                <w:color w:val="000000" w:themeColor="text1"/>
                <w:sz w:val="24"/>
                <w:szCs w:val="24"/>
              </w:rPr>
              <w:t xml:space="preserve">, es decir, nos indica </w:t>
            </w:r>
            <w:r>
              <w:rPr>
                <w:rFonts w:ascii="Arial" w:eastAsia="Times New Roman" w:hAnsi="Arial" w:cs="Arial"/>
                <w:color w:val="000000" w:themeColor="text1"/>
                <w:sz w:val="24"/>
                <w:szCs w:val="24"/>
              </w:rPr>
              <w:t xml:space="preserve"> </w:t>
            </w:r>
            <w:r w:rsidRPr="000B407D">
              <w:rPr>
                <w:rFonts w:ascii="Arial" w:eastAsia="Times New Roman" w:hAnsi="Arial" w:cs="Arial"/>
                <w:color w:val="000000" w:themeColor="text1"/>
                <w:sz w:val="24"/>
                <w:szCs w:val="24"/>
              </w:rPr>
              <w:t xml:space="preserve">cuántas monedas de una divisa se necesitan para obtener una unidad de otra. </w:t>
            </w:r>
          </w:p>
          <w:p w:rsidR="000B407D" w:rsidRPr="00436D0F" w:rsidRDefault="000B407D" w:rsidP="000B407D">
            <w:pPr>
              <w:ind w:left="1267"/>
              <w:contextualSpacing/>
              <w:rPr>
                <w:rFonts w:ascii="Arial" w:eastAsia="Times New Roman" w:hAnsi="Arial" w:cs="Arial"/>
                <w:color w:val="000000" w:themeColor="text1"/>
                <w:sz w:val="24"/>
                <w:szCs w:val="24"/>
              </w:rPr>
            </w:pPr>
          </w:p>
          <w:p w:rsidR="000B407D" w:rsidRPr="00814E76" w:rsidRDefault="000B407D" w:rsidP="000B407D">
            <w:pPr>
              <w:pStyle w:val="Prrafodelista"/>
              <w:numPr>
                <w:ilvl w:val="0"/>
                <w:numId w:val="35"/>
              </w:numPr>
              <w:rPr>
                <w:rFonts w:ascii="Arial" w:eastAsia="Times New Roman" w:hAnsi="Arial" w:cs="Arial"/>
                <w:color w:val="000000" w:themeColor="text1"/>
                <w:sz w:val="24"/>
                <w:szCs w:val="24"/>
              </w:rPr>
            </w:pPr>
            <w:r w:rsidRPr="00814E76">
              <w:rPr>
                <w:rFonts w:ascii="Arial" w:eastAsia="Times New Roman" w:hAnsi="Arial" w:cs="Arial"/>
                <w:color w:val="000000" w:themeColor="text1"/>
                <w:sz w:val="24"/>
                <w:szCs w:val="24"/>
              </w:rPr>
              <w:t>El mercado donde se negocia el tipo de cambio es el </w:t>
            </w:r>
            <w:r w:rsidRPr="00814E76">
              <w:rPr>
                <w:rFonts w:ascii="Arial" w:eastAsia="Times New Roman" w:hAnsi="Arial" w:cs="Arial"/>
                <w:b/>
                <w:bCs/>
                <w:color w:val="000000" w:themeColor="text1"/>
                <w:sz w:val="24"/>
                <w:szCs w:val="24"/>
              </w:rPr>
              <w:t>mercado de divisas o FOREX.</w:t>
            </w:r>
          </w:p>
          <w:p w:rsidR="00436D0F" w:rsidRPr="00436D0F" w:rsidRDefault="00436D0F" w:rsidP="000B407D">
            <w:pPr>
              <w:ind w:left="1267"/>
              <w:contextualSpacing/>
              <w:rPr>
                <w:rFonts w:ascii="Arial" w:eastAsia="Times New Roman" w:hAnsi="Arial" w:cs="Arial"/>
                <w:color w:val="000000" w:themeColor="text1"/>
                <w:sz w:val="24"/>
                <w:szCs w:val="24"/>
              </w:rPr>
            </w:pPr>
          </w:p>
          <w:p w:rsidR="000B407D" w:rsidRDefault="000B407D" w:rsidP="000B407D">
            <w:pPr>
              <w:pStyle w:val="Prrafodelista"/>
              <w:numPr>
                <w:ilvl w:val="0"/>
                <w:numId w:val="35"/>
              </w:numPr>
              <w:rPr>
                <w:rFonts w:ascii="Arial" w:eastAsia="Times New Roman" w:hAnsi="Arial" w:cs="Arial"/>
                <w:color w:val="000000" w:themeColor="text1"/>
                <w:sz w:val="24"/>
                <w:szCs w:val="24"/>
              </w:rPr>
            </w:pPr>
            <w:r w:rsidRPr="00814E76">
              <w:rPr>
                <w:rFonts w:ascii="Arial" w:eastAsia="Times New Roman" w:hAnsi="Arial" w:cs="Arial"/>
                <w:b/>
                <w:color w:val="000000" w:themeColor="text1"/>
                <w:sz w:val="24"/>
                <w:szCs w:val="24"/>
              </w:rPr>
              <w:t>Ejemplo</w:t>
            </w:r>
            <w:r w:rsidRPr="00814E76">
              <w:rPr>
                <w:rFonts w:ascii="Arial" w:eastAsia="Times New Roman" w:hAnsi="Arial" w:cs="Arial"/>
                <w:color w:val="000000" w:themeColor="text1"/>
                <w:sz w:val="24"/>
                <w:szCs w:val="24"/>
              </w:rPr>
              <w:t>, tasa de cambio:  Para obtener un euro necesito entregar 4,150 pesos colombianos</w:t>
            </w:r>
          </w:p>
          <w:p w:rsidR="000B407D" w:rsidRPr="000B407D" w:rsidRDefault="000B407D" w:rsidP="000B407D">
            <w:pPr>
              <w:pStyle w:val="Prrafodelista"/>
              <w:rPr>
                <w:rFonts w:ascii="Arial" w:eastAsia="Times New Roman" w:hAnsi="Arial" w:cs="Arial"/>
                <w:color w:val="000000" w:themeColor="text1"/>
                <w:sz w:val="24"/>
                <w:szCs w:val="24"/>
              </w:rPr>
            </w:pPr>
          </w:p>
          <w:p w:rsidR="000B407D" w:rsidRPr="00814E76" w:rsidRDefault="000B407D" w:rsidP="000B407D">
            <w:pPr>
              <w:pStyle w:val="Prrafodelista"/>
              <w:rPr>
                <w:rFonts w:ascii="Arial" w:eastAsia="Times New Roman" w:hAnsi="Arial" w:cs="Arial"/>
                <w:color w:val="000000" w:themeColor="text1"/>
                <w:sz w:val="24"/>
                <w:szCs w:val="24"/>
              </w:rPr>
            </w:pPr>
          </w:p>
          <w:p w:rsidR="000B407D" w:rsidRPr="00436D0F" w:rsidRDefault="00436D0F" w:rsidP="000B407D">
            <w:pPr>
              <w:contextualSpacing/>
              <w:jc w:val="center"/>
              <w:rPr>
                <w:rFonts w:ascii="Arial" w:eastAsia="Times New Roman" w:hAnsi="Arial" w:cs="Arial"/>
                <w:b/>
                <w:bCs/>
                <w:color w:val="000000"/>
                <w:sz w:val="24"/>
                <w:szCs w:val="24"/>
              </w:rPr>
            </w:pPr>
            <w:r w:rsidRPr="00436D0F">
              <w:rPr>
                <w:rFonts w:ascii="Arial" w:eastAsia="Times New Roman" w:hAnsi="Arial" w:cs="Arial"/>
                <w:b/>
                <w:bCs/>
                <w:color w:val="000000"/>
                <w:sz w:val="24"/>
                <w:szCs w:val="24"/>
              </w:rPr>
              <w:t>TIPOS DE CAMBIOS</w:t>
            </w:r>
          </w:p>
          <w:p w:rsidR="00436D0F" w:rsidRPr="00436D0F" w:rsidRDefault="00436D0F" w:rsidP="000B407D">
            <w:pPr>
              <w:contextualSpacing/>
              <w:rPr>
                <w:rFonts w:ascii="Arial" w:eastAsia="Times New Roman" w:hAnsi="Arial" w:cs="Arial"/>
                <w:sz w:val="24"/>
                <w:szCs w:val="24"/>
              </w:rPr>
            </w:pPr>
          </w:p>
          <w:p w:rsidR="000B407D" w:rsidRPr="00814E76" w:rsidRDefault="000B407D" w:rsidP="000B407D">
            <w:pPr>
              <w:pStyle w:val="Prrafodelista"/>
              <w:numPr>
                <w:ilvl w:val="0"/>
                <w:numId w:val="36"/>
              </w:numPr>
              <w:rPr>
                <w:rFonts w:ascii="Arial" w:eastAsia="Times New Roman" w:hAnsi="Arial" w:cs="Arial"/>
                <w:sz w:val="24"/>
                <w:szCs w:val="24"/>
              </w:rPr>
            </w:pPr>
            <w:r w:rsidRPr="00814E76">
              <w:rPr>
                <w:rFonts w:ascii="Arial" w:eastAsia="Times New Roman" w:hAnsi="Arial" w:cs="Arial"/>
                <w:b/>
                <w:bCs/>
                <w:color w:val="000000"/>
                <w:sz w:val="24"/>
                <w:szCs w:val="24"/>
              </w:rPr>
              <w:t>Tipo de cambio real:</w:t>
            </w:r>
            <w:r w:rsidRPr="00814E76">
              <w:rPr>
                <w:rFonts w:ascii="Arial" w:eastAsia="Times New Roman" w:hAnsi="Arial" w:cs="Arial"/>
                <w:color w:val="000000"/>
                <w:sz w:val="24"/>
                <w:szCs w:val="24"/>
              </w:rPr>
              <w:t xml:space="preserve"> El tipo de cambio real de una divisa es el poder adquisitivo de la misma en función de los precios del país de otra divisa. Es decir, </w:t>
            </w:r>
            <w:r w:rsidRPr="00814E76">
              <w:rPr>
                <w:rFonts w:ascii="Arial" w:eastAsia="Times New Roman" w:hAnsi="Arial" w:cs="Arial"/>
                <w:b/>
                <w:bCs/>
                <w:color w:val="000000"/>
                <w:sz w:val="24"/>
                <w:szCs w:val="24"/>
              </w:rPr>
              <w:t>el precio relativo de los bienes entre diferentes países.</w:t>
            </w:r>
          </w:p>
          <w:p w:rsidR="000B407D" w:rsidRPr="00436D0F" w:rsidRDefault="000B407D" w:rsidP="000B407D">
            <w:pPr>
              <w:rPr>
                <w:rFonts w:ascii="Arial" w:hAnsi="Arial" w:cs="Arial"/>
                <w:color w:val="000000" w:themeColor="text1"/>
                <w:sz w:val="24"/>
                <w:szCs w:val="24"/>
              </w:rPr>
            </w:pPr>
          </w:p>
          <w:p w:rsidR="000B407D" w:rsidRPr="00814E76" w:rsidRDefault="000B407D" w:rsidP="000B407D">
            <w:pPr>
              <w:pStyle w:val="Prrafodelista"/>
              <w:numPr>
                <w:ilvl w:val="0"/>
                <w:numId w:val="36"/>
              </w:numPr>
              <w:rPr>
                <w:rFonts w:ascii="Arial" w:eastAsia="Times New Roman" w:hAnsi="Arial" w:cs="Arial"/>
                <w:sz w:val="24"/>
                <w:szCs w:val="24"/>
              </w:rPr>
            </w:pPr>
            <w:r w:rsidRPr="00814E76">
              <w:rPr>
                <w:rFonts w:ascii="Arial" w:eastAsia="Times New Roman" w:hAnsi="Arial" w:cs="Arial"/>
                <w:b/>
                <w:bCs/>
                <w:color w:val="000000"/>
                <w:sz w:val="24"/>
                <w:szCs w:val="24"/>
              </w:rPr>
              <w:t>Tipo de cambio nominal:</w:t>
            </w:r>
            <w:r w:rsidRPr="00814E76">
              <w:rPr>
                <w:rFonts w:ascii="Arial" w:eastAsia="Times New Roman" w:hAnsi="Arial" w:cs="Arial"/>
                <w:color w:val="000000"/>
                <w:sz w:val="24"/>
                <w:szCs w:val="24"/>
              </w:rPr>
              <w:t xml:space="preserve"> Es el tipo de cambio tal y como lo conocemos. Es decir, se trata de la cotización oficial de un tipo de cambio en el mercado de divisas, o sea </w:t>
            </w:r>
            <w:r w:rsidRPr="00814E76">
              <w:rPr>
                <w:rFonts w:ascii="Arial" w:eastAsia="Times New Roman" w:hAnsi="Arial" w:cs="Arial"/>
                <w:b/>
                <w:bCs/>
                <w:color w:val="000000"/>
                <w:sz w:val="24"/>
                <w:szCs w:val="24"/>
              </w:rPr>
              <w:t>la cantidad de unidades de moneda extranjera que podemos obtener, con una unidad de moneda local.</w:t>
            </w:r>
          </w:p>
          <w:p w:rsidR="000B407D" w:rsidRDefault="000B407D" w:rsidP="000B407D">
            <w:pPr>
              <w:rPr>
                <w:color w:val="000000" w:themeColor="text1"/>
              </w:rPr>
            </w:pPr>
          </w:p>
          <w:p w:rsidR="000B407D" w:rsidRDefault="000B407D" w:rsidP="000B407D">
            <w:pPr>
              <w:rPr>
                <w:color w:val="000000" w:themeColor="text1"/>
              </w:rPr>
            </w:pPr>
          </w:p>
          <w:p w:rsidR="00814E76" w:rsidRDefault="00814E76" w:rsidP="00CA27AA">
            <w:pPr>
              <w:shd w:val="clear" w:color="auto" w:fill="FFFFFF"/>
              <w:spacing w:after="300"/>
              <w:rPr>
                <w:rFonts w:ascii="Arial" w:eastAsia="Times New Roman" w:hAnsi="Arial" w:cs="Arial"/>
                <w:color w:val="000000" w:themeColor="text1"/>
                <w:sz w:val="24"/>
                <w:szCs w:val="24"/>
              </w:rPr>
            </w:pPr>
          </w:p>
          <w:p w:rsidR="000B407D" w:rsidRDefault="000B407D" w:rsidP="00CA27AA">
            <w:pPr>
              <w:shd w:val="clear" w:color="auto" w:fill="FFFFFF"/>
              <w:spacing w:after="300"/>
              <w:rPr>
                <w:rFonts w:ascii="Arial" w:eastAsia="Times New Roman" w:hAnsi="Arial" w:cs="Arial"/>
                <w:color w:val="000000" w:themeColor="text1"/>
                <w:sz w:val="24"/>
                <w:szCs w:val="24"/>
              </w:rPr>
            </w:pPr>
          </w:p>
          <w:p w:rsidR="000B407D" w:rsidRDefault="000B407D" w:rsidP="00CA27AA">
            <w:pPr>
              <w:shd w:val="clear" w:color="auto" w:fill="FFFFFF"/>
              <w:spacing w:after="300"/>
              <w:rPr>
                <w:rFonts w:ascii="Arial" w:eastAsia="Times New Roman" w:hAnsi="Arial" w:cs="Arial"/>
                <w:color w:val="000000" w:themeColor="text1"/>
                <w:sz w:val="24"/>
                <w:szCs w:val="24"/>
              </w:rPr>
            </w:pPr>
          </w:p>
          <w:p w:rsidR="000B407D" w:rsidRDefault="000B407D" w:rsidP="00CA27AA">
            <w:pPr>
              <w:shd w:val="clear" w:color="auto" w:fill="FFFFFF"/>
              <w:spacing w:after="300"/>
              <w:rPr>
                <w:rFonts w:ascii="Arial" w:eastAsia="Times New Roman" w:hAnsi="Arial" w:cs="Arial"/>
                <w:color w:val="000000" w:themeColor="text1"/>
                <w:sz w:val="24"/>
                <w:szCs w:val="24"/>
              </w:rPr>
            </w:pPr>
          </w:p>
          <w:p w:rsidR="00A303CC" w:rsidRDefault="00A303CC" w:rsidP="00A303CC">
            <w:pPr>
              <w:tabs>
                <w:tab w:val="left" w:pos="15285"/>
              </w:tabs>
            </w:pPr>
            <w:bookmarkStart w:id="0" w:name="_GoBack"/>
            <w:bookmarkEnd w:id="0"/>
          </w:p>
          <w:p w:rsidR="00A303CC" w:rsidRPr="00B64D05" w:rsidRDefault="009F51D8" w:rsidP="00A303CC">
            <w:pPr>
              <w:tabs>
                <w:tab w:val="left" w:pos="15285"/>
              </w:tabs>
              <w:rPr>
                <w:rFonts w:ascii="Times New Roman" w:hAnsi="Times New Roman" w:cs="Times New Roman"/>
                <w:b/>
                <w:i/>
                <w:color w:val="7030A0"/>
                <w:sz w:val="32"/>
                <w:szCs w:val="32"/>
              </w:rPr>
            </w:pPr>
            <w:r>
              <w:rPr>
                <w:rFonts w:ascii="Arial" w:hAnsi="Arial" w:cs="Arial"/>
                <w:iCs/>
                <w:noProof/>
              </w:rPr>
              <w:lastRenderedPageBreak/>
              <mc:AlternateContent>
                <mc:Choice Requires="wps">
                  <w:drawing>
                    <wp:anchor distT="0" distB="0" distL="114300" distR="114300" simplePos="0" relativeHeight="251673600" behindDoc="0" locked="0" layoutInCell="1" allowOverlap="1" wp14:anchorId="3A854283" wp14:editId="255574E8">
                      <wp:simplePos x="0" y="0"/>
                      <wp:positionH relativeFrom="column">
                        <wp:posOffset>5415916</wp:posOffset>
                      </wp:positionH>
                      <wp:positionV relativeFrom="paragraph">
                        <wp:posOffset>154304</wp:posOffset>
                      </wp:positionV>
                      <wp:extent cx="3761740" cy="2281116"/>
                      <wp:effectExtent l="19050" t="76200" r="10160" b="43180"/>
                      <wp:wrapNone/>
                      <wp:docPr id="23" name="Llamada de nube 23"/>
                      <wp:cNvGraphicFramePr/>
                      <a:graphic xmlns:a="http://schemas.openxmlformats.org/drawingml/2006/main">
                        <a:graphicData uri="http://schemas.microsoft.com/office/word/2010/wordprocessingShape">
                          <wps:wsp>
                            <wps:cNvSpPr/>
                            <wps:spPr>
                              <a:xfrm rot="21387922">
                                <a:off x="0" y="0"/>
                                <a:ext cx="3761740" cy="2281116"/>
                              </a:xfrm>
                              <a:prstGeom prst="cloudCallout">
                                <a:avLst>
                                  <a:gd name="adj1" fmla="val 42151"/>
                                  <a:gd name="adj2" fmla="val 52796"/>
                                </a:avLst>
                              </a:prstGeom>
                              <a:solidFill>
                                <a:schemeClr val="tx2">
                                  <a:lumMod val="20000"/>
                                  <a:lumOff val="8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88B" w:rsidRPr="009F51D8" w:rsidRDefault="009F51D8" w:rsidP="00FD288B">
                                  <w:pPr>
                                    <w:jc w:val="center"/>
                                    <w:rPr>
                                      <w:sz w:val="24"/>
                                      <w:szCs w:val="24"/>
                                    </w:rPr>
                                  </w:pPr>
                                  <w:r w:rsidRPr="009F51D8">
                                    <w:rPr>
                                      <w:rFonts w:ascii="Arial" w:hAnsi="Arial" w:cs="Arial"/>
                                      <w:color w:val="333333"/>
                                      <w:shd w:val="clear" w:color="auto" w:fill="FFFFFF"/>
                                    </w:rPr>
                                    <w:t xml:space="preserve"> </w:t>
                                  </w:r>
                                  <w:r w:rsidR="00B64D05" w:rsidRPr="009F51D8">
                                    <w:rPr>
                                      <w:rFonts w:ascii="Arial" w:hAnsi="Arial" w:cs="Arial"/>
                                      <w:color w:val="333333"/>
                                      <w:sz w:val="24"/>
                                      <w:szCs w:val="24"/>
                                      <w:shd w:val="clear" w:color="auto" w:fill="FFFFFF"/>
                                    </w:rPr>
                                    <w:t>La</w:t>
                                  </w:r>
                                  <w:r w:rsidRPr="009F51D8">
                                    <w:rPr>
                                      <w:rFonts w:ascii="Arial" w:hAnsi="Arial" w:cs="Arial"/>
                                      <w:color w:val="333333"/>
                                      <w:sz w:val="24"/>
                                      <w:szCs w:val="24"/>
                                      <w:shd w:val="clear" w:color="auto" w:fill="FFFFFF"/>
                                    </w:rPr>
                                    <w:t xml:space="preserve"> preponderancia de esta moneda viene de los </w:t>
                                  </w:r>
                                  <w:r w:rsidRPr="009F51D8">
                                    <w:rPr>
                                      <w:rStyle w:val="Textoennegrita"/>
                                      <w:rFonts w:ascii="Arial" w:hAnsi="Arial" w:cs="Arial"/>
                                      <w:color w:val="333333"/>
                                      <w:sz w:val="24"/>
                                      <w:szCs w:val="24"/>
                                      <w:shd w:val="clear" w:color="auto" w:fill="FFFFFF"/>
                                    </w:rPr>
                                    <w:t>acuerdos de Bretton Woods</w:t>
                                  </w:r>
                                  <w:r w:rsidRPr="009F51D8">
                                    <w:rPr>
                                      <w:rFonts w:ascii="Arial" w:hAnsi="Arial" w:cs="Arial"/>
                                      <w:color w:val="333333"/>
                                      <w:sz w:val="24"/>
                                      <w:szCs w:val="24"/>
                                      <w:shd w:val="clear" w:color="auto" w:fill="FFFFFF"/>
                                    </w:rPr>
                                    <w:t>, cuando todas las monedas de los sistemas capitalistas fueron ancladas a la moneda norteamericana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5428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Llamada de nube 23" o:spid="_x0000_s1026" type="#_x0000_t106" style="position:absolute;margin-left:426.45pt;margin-top:12.15pt;width:296.2pt;height:179.6pt;rotation:-231646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" adj="19905,22204" fillcolor="#c6d9f1 [671]" strokecolor="#548dd4 [1951]" strokeweight="2pt">
                      <v:textbox>
                        <w:txbxContent>
                          <w:p w:rsidR="00FD288B" w:rsidRPr="009F51D8" w:rsidRDefault="009F51D8" w:rsidP="00FD288B">
                            <w:pPr>
                              <w:jc w:val="center"/>
                              <w:rPr>
                                <w:sz w:val="24"/>
                                <w:szCs w:val="24"/>
                              </w:rPr>
                            </w:pPr>
                            <w:r w:rsidRPr="009F51D8">
                              <w:rPr>
                                <w:rFonts w:ascii="Arial" w:hAnsi="Arial" w:cs="Arial"/>
                                <w:color w:val="333333"/>
                                <w:shd w:val="clear" w:color="auto" w:fill="FFFFFF"/>
                              </w:rPr>
                              <w:t xml:space="preserve"> </w:t>
                            </w:r>
                            <w:r w:rsidR="00B64D05" w:rsidRPr="009F51D8">
                              <w:rPr>
                                <w:rFonts w:ascii="Arial" w:hAnsi="Arial" w:cs="Arial"/>
                                <w:color w:val="333333"/>
                                <w:sz w:val="24"/>
                                <w:szCs w:val="24"/>
                                <w:shd w:val="clear" w:color="auto" w:fill="FFFFFF"/>
                              </w:rPr>
                              <w:t>La</w:t>
                            </w:r>
                            <w:r w:rsidRPr="009F51D8">
                              <w:rPr>
                                <w:rFonts w:ascii="Arial" w:hAnsi="Arial" w:cs="Arial"/>
                                <w:color w:val="333333"/>
                                <w:sz w:val="24"/>
                                <w:szCs w:val="24"/>
                                <w:shd w:val="clear" w:color="auto" w:fill="FFFFFF"/>
                              </w:rPr>
                              <w:t xml:space="preserve"> preponderancia de esta moneda viene de los </w:t>
                            </w:r>
                            <w:r w:rsidRPr="009F51D8">
                              <w:rPr>
                                <w:rStyle w:val="Textoennegrita"/>
                                <w:rFonts w:ascii="Arial" w:hAnsi="Arial" w:cs="Arial"/>
                                <w:color w:val="333333"/>
                                <w:sz w:val="24"/>
                                <w:szCs w:val="24"/>
                                <w:shd w:val="clear" w:color="auto" w:fill="FFFFFF"/>
                              </w:rPr>
                              <w:t>acuerdos de Bretton Woods</w:t>
                            </w:r>
                            <w:r w:rsidRPr="009F51D8">
                              <w:rPr>
                                <w:rFonts w:ascii="Arial" w:hAnsi="Arial" w:cs="Arial"/>
                                <w:color w:val="333333"/>
                                <w:sz w:val="24"/>
                                <w:szCs w:val="24"/>
                                <w:shd w:val="clear" w:color="auto" w:fill="FFFFFF"/>
                              </w:rPr>
                              <w:t>, cuando todas las monedas de los sistemas capitalistas fueron ancladas a la moneda norteamericana </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A72AF89" wp14:editId="7CC51101">
                      <wp:simplePos x="0" y="0"/>
                      <wp:positionH relativeFrom="column">
                        <wp:posOffset>1642110</wp:posOffset>
                      </wp:positionH>
                      <wp:positionV relativeFrom="paragraph">
                        <wp:posOffset>33655</wp:posOffset>
                      </wp:positionV>
                      <wp:extent cx="3638550" cy="2371725"/>
                      <wp:effectExtent l="19050" t="19050" r="38100" b="390525"/>
                      <wp:wrapNone/>
                      <wp:docPr id="22" name="Llamada ovalada 22"/>
                      <wp:cNvGraphicFramePr/>
                      <a:graphic xmlns:a="http://schemas.openxmlformats.org/drawingml/2006/main">
                        <a:graphicData uri="http://schemas.microsoft.com/office/word/2010/wordprocessingShape">
                          <wps:wsp>
                            <wps:cNvSpPr/>
                            <wps:spPr>
                              <a:xfrm>
                                <a:off x="0" y="0"/>
                                <a:ext cx="3638550" cy="2371725"/>
                              </a:xfrm>
                              <a:prstGeom prst="wedgeEllipseCallout">
                                <a:avLst>
                                  <a:gd name="adj1" fmla="val -31099"/>
                                  <a:gd name="adj2" fmla="val 64773"/>
                                </a:avLst>
                              </a:prstGeom>
                              <a:solidFill>
                                <a:schemeClr val="bg1">
                                  <a:lumMod val="8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88B" w:rsidRPr="009F51D8" w:rsidRDefault="00FD288B" w:rsidP="00FD288B">
                                  <w:pPr>
                                    <w:jc w:val="center"/>
                                    <w:rPr>
                                      <w:sz w:val="24"/>
                                      <w:szCs w:val="24"/>
                                    </w:rPr>
                                  </w:pPr>
                                  <w:r w:rsidRPr="00FD288B">
                                    <w:rPr>
                                      <w:rFonts w:ascii="Arial" w:hAnsi="Arial" w:cs="Arial"/>
                                      <w:color w:val="333333"/>
                                      <w:shd w:val="clear" w:color="auto" w:fill="FFFFFF"/>
                                    </w:rPr>
                                    <w:t xml:space="preserve"> </w:t>
                                  </w:r>
                                  <w:r w:rsidRPr="009F51D8">
                                    <w:rPr>
                                      <w:rFonts w:ascii="Arial" w:hAnsi="Arial" w:cs="Arial"/>
                                      <w:color w:val="333333"/>
                                      <w:sz w:val="24"/>
                                      <w:szCs w:val="24"/>
                                      <w:shd w:val="clear" w:color="auto" w:fill="FFFFFF"/>
                                    </w:rPr>
                                    <w:t>La </w:t>
                                  </w:r>
                                  <w:r w:rsidRPr="009F51D8">
                                    <w:rPr>
                                      <w:rStyle w:val="Textoennegrita"/>
                                      <w:rFonts w:ascii="Arial" w:hAnsi="Arial" w:cs="Arial"/>
                                      <w:color w:val="333333"/>
                                      <w:sz w:val="24"/>
                                      <w:szCs w:val="24"/>
                                      <w:shd w:val="clear" w:color="auto" w:fill="FFFFFF"/>
                                    </w:rPr>
                                    <w:t>fortaleza y uso de la divisa norteamericana </w:t>
                                  </w:r>
                                  <w:r w:rsidRPr="009F51D8">
                                    <w:rPr>
                                      <w:rFonts w:ascii="Arial" w:hAnsi="Arial" w:cs="Arial"/>
                                      <w:color w:val="333333"/>
                                      <w:sz w:val="24"/>
                                      <w:szCs w:val="24"/>
                                      <w:shd w:val="clear" w:color="auto" w:fill="FFFFFF"/>
                                    </w:rPr>
                                    <w:t>viene de una vez finalizada la II Guerra Mundial, donde EE.UU adquiere un papel predominante como potencial mundial, siendo su moneda la más fuerte debido a los intercambios comerciales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2AF8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Llamada ovalada 22" o:spid="_x0000_s1027" type="#_x0000_t63" style="position:absolute;margin-left:129.3pt;margin-top:2.65pt;width:286.5pt;height:18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" adj="4083,24791" fillcolor="#d8d8d8 [2732]" strokecolor="#bfbfbf [2412]" strokeweight="2pt">
                      <v:textbox>
                        <w:txbxContent>
                          <w:p w:rsidR="00FD288B" w:rsidRPr="009F51D8" w:rsidRDefault="00FD288B" w:rsidP="00FD288B">
                            <w:pPr>
                              <w:jc w:val="center"/>
                              <w:rPr>
                                <w:sz w:val="24"/>
                                <w:szCs w:val="24"/>
                              </w:rPr>
                            </w:pPr>
                            <w:r w:rsidRPr="00FD288B">
                              <w:rPr>
                                <w:rFonts w:ascii="Arial" w:hAnsi="Arial" w:cs="Arial"/>
                                <w:color w:val="333333"/>
                                <w:shd w:val="clear" w:color="auto" w:fill="FFFFFF"/>
                              </w:rPr>
                              <w:t xml:space="preserve"> </w:t>
                            </w:r>
                            <w:r w:rsidRPr="009F51D8">
                              <w:rPr>
                                <w:rFonts w:ascii="Arial" w:hAnsi="Arial" w:cs="Arial"/>
                                <w:color w:val="333333"/>
                                <w:sz w:val="24"/>
                                <w:szCs w:val="24"/>
                                <w:shd w:val="clear" w:color="auto" w:fill="FFFFFF"/>
                              </w:rPr>
                              <w:t>La </w:t>
                            </w:r>
                            <w:r w:rsidRPr="009F51D8">
                              <w:rPr>
                                <w:rStyle w:val="Textoennegrita"/>
                                <w:rFonts w:ascii="Arial" w:hAnsi="Arial" w:cs="Arial"/>
                                <w:color w:val="333333"/>
                                <w:sz w:val="24"/>
                                <w:szCs w:val="24"/>
                                <w:shd w:val="clear" w:color="auto" w:fill="FFFFFF"/>
                              </w:rPr>
                              <w:t>fortaleza y uso de la divisa norteamericana </w:t>
                            </w:r>
                            <w:r w:rsidRPr="009F51D8">
                              <w:rPr>
                                <w:rFonts w:ascii="Arial" w:hAnsi="Arial" w:cs="Arial"/>
                                <w:color w:val="333333"/>
                                <w:sz w:val="24"/>
                                <w:szCs w:val="24"/>
                                <w:shd w:val="clear" w:color="auto" w:fill="FFFFFF"/>
                              </w:rPr>
                              <w:t>viene de una vez finalizada la II Guerra Mundial, donde EE.UU adquiere un papel predominante como potencial mundial, siendo su moneda la más fuerte debido a los intercambios comerciales</w:t>
                            </w:r>
                          </w:p>
                        </w:txbxContent>
                      </v:textbox>
                    </v:shape>
                  </w:pict>
                </mc:Fallback>
              </mc:AlternateContent>
            </w:r>
            <w:r w:rsidR="00B64D05">
              <w:t xml:space="preserve">  </w:t>
            </w:r>
            <w:r w:rsidR="00B64D05" w:rsidRPr="00B64D05">
              <w:rPr>
                <w:rFonts w:ascii="Times New Roman" w:hAnsi="Times New Roman" w:cs="Times New Roman"/>
                <w:sz w:val="32"/>
                <w:szCs w:val="32"/>
              </w:rPr>
              <w:t>¡</w:t>
            </w:r>
            <w:r w:rsidRPr="00B64D05">
              <w:rPr>
                <w:rFonts w:ascii="Times New Roman" w:hAnsi="Times New Roman" w:cs="Times New Roman"/>
                <w:b/>
                <w:i/>
                <w:color w:val="7030A0"/>
                <w:sz w:val="32"/>
                <w:szCs w:val="32"/>
              </w:rPr>
              <w:t>RECORDEMOS!</w:t>
            </w:r>
          </w:p>
          <w:p w:rsidR="00A303CC" w:rsidRDefault="00A303CC" w:rsidP="00A303CC">
            <w:pPr>
              <w:tabs>
                <w:tab w:val="left" w:pos="15285"/>
              </w:tabs>
            </w:pPr>
          </w:p>
          <w:p w:rsidR="00A303CC" w:rsidRDefault="00A303CC" w:rsidP="00A303CC">
            <w:pPr>
              <w:tabs>
                <w:tab w:val="left" w:pos="15285"/>
              </w:tabs>
            </w:pPr>
          </w:p>
          <w:p w:rsidR="00A303CC" w:rsidRDefault="00A303CC" w:rsidP="00A303CC">
            <w:pPr>
              <w:tabs>
                <w:tab w:val="left" w:pos="15285"/>
              </w:tabs>
            </w:pPr>
          </w:p>
          <w:p w:rsidR="00A303CC" w:rsidRDefault="00A303CC" w:rsidP="00A303CC">
            <w:pPr>
              <w:tabs>
                <w:tab w:val="left" w:pos="15285"/>
              </w:tabs>
            </w:pPr>
          </w:p>
          <w:p w:rsidR="00A303CC" w:rsidRDefault="00A303CC" w:rsidP="00A303CC">
            <w:pPr>
              <w:tabs>
                <w:tab w:val="left" w:pos="15285"/>
              </w:tabs>
            </w:pPr>
          </w:p>
          <w:p w:rsidR="00A303CC" w:rsidRDefault="00A303CC" w:rsidP="00A303CC">
            <w:pPr>
              <w:tabs>
                <w:tab w:val="left" w:pos="15285"/>
              </w:tabs>
            </w:pPr>
          </w:p>
          <w:p w:rsidR="00A303CC" w:rsidRPr="000A157B" w:rsidRDefault="00A303CC" w:rsidP="000A157B"/>
          <w:p w:rsidR="000A157B" w:rsidRDefault="000A157B" w:rsidP="000A157B">
            <w:pPr>
              <w:rPr>
                <w:rStyle w:val="CitaHTML"/>
                <w:rFonts w:ascii="Arial" w:hAnsi="Arial" w:cs="Arial"/>
                <w:i w:val="0"/>
              </w:rPr>
            </w:pPr>
          </w:p>
          <w:p w:rsidR="00FC4588" w:rsidRDefault="00FC4588" w:rsidP="007C0587">
            <w:pPr>
              <w:jc w:val="center"/>
              <w:rPr>
                <w:rStyle w:val="CitaHTML"/>
                <w:rFonts w:ascii="Arial" w:hAnsi="Arial" w:cs="Arial"/>
                <w:i w:val="0"/>
              </w:rPr>
            </w:pPr>
          </w:p>
          <w:p w:rsidR="00CE6693" w:rsidRDefault="00CE6693" w:rsidP="007C0587">
            <w:pPr>
              <w:jc w:val="center"/>
              <w:rPr>
                <w:rStyle w:val="CitaHTML"/>
                <w:rFonts w:ascii="Arial" w:hAnsi="Arial" w:cs="Arial"/>
                <w:i w:val="0"/>
              </w:rPr>
            </w:pPr>
          </w:p>
          <w:p w:rsidR="00CE6693" w:rsidRDefault="00CE6693" w:rsidP="007C0587">
            <w:pPr>
              <w:jc w:val="center"/>
              <w:rPr>
                <w:rStyle w:val="CitaHTML"/>
                <w:rFonts w:ascii="Arial" w:hAnsi="Arial" w:cs="Arial"/>
                <w:i w:val="0"/>
              </w:rPr>
            </w:pPr>
          </w:p>
          <w:p w:rsidR="00FC4588" w:rsidRDefault="00FC4588" w:rsidP="007C0587">
            <w:pPr>
              <w:jc w:val="center"/>
              <w:rPr>
                <w:rStyle w:val="CitaHTML"/>
                <w:rFonts w:ascii="Arial" w:hAnsi="Arial" w:cs="Arial"/>
                <w:i w:val="0"/>
              </w:rPr>
            </w:pPr>
          </w:p>
          <w:p w:rsidR="00FD288B" w:rsidRDefault="00FD288B" w:rsidP="007C0587">
            <w:pPr>
              <w:jc w:val="center"/>
              <w:rPr>
                <w:rStyle w:val="CitaHTML"/>
                <w:rFonts w:ascii="Arial" w:hAnsi="Arial" w:cs="Arial"/>
                <w:i w:val="0"/>
              </w:rPr>
            </w:pPr>
          </w:p>
          <w:p w:rsidR="00FD288B" w:rsidRDefault="009F51D8" w:rsidP="007C0587">
            <w:pPr>
              <w:jc w:val="center"/>
              <w:rPr>
                <w:rStyle w:val="CitaHTML"/>
                <w:rFonts w:ascii="Arial" w:hAnsi="Arial" w:cs="Arial"/>
                <w:i w:val="0"/>
              </w:rPr>
            </w:pPr>
            <w:r>
              <w:rPr>
                <w:noProof/>
              </w:rPr>
              <w:drawing>
                <wp:anchor distT="0" distB="0" distL="114300" distR="114300" simplePos="0" relativeHeight="251675648" behindDoc="1" locked="0" layoutInCell="1" allowOverlap="1" wp14:anchorId="23B85693" wp14:editId="71DE17BF">
                  <wp:simplePos x="0" y="0"/>
                  <wp:positionH relativeFrom="column">
                    <wp:posOffset>421005</wp:posOffset>
                  </wp:positionH>
                  <wp:positionV relativeFrom="paragraph">
                    <wp:posOffset>94615</wp:posOffset>
                  </wp:positionV>
                  <wp:extent cx="1781175" cy="2286000"/>
                  <wp:effectExtent l="0" t="0" r="9525" b="0"/>
                  <wp:wrapTight wrapText="bothSides">
                    <wp:wrapPolygon edited="0">
                      <wp:start x="0" y="0"/>
                      <wp:lineTo x="0" y="21420"/>
                      <wp:lineTo x="21484" y="21420"/>
                      <wp:lineTo x="21484" y="0"/>
                      <wp:lineTo x="0" y="0"/>
                    </wp:wrapPolygon>
                  </wp:wrapTight>
                  <wp:docPr id="26" name="Imagen 26" descr="Feliz niña linda niño pensando en examen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liz niña linda niño pensando en examen | Vector Premium"/>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879" t="23270" r="16469" b="8033"/>
                          <a:stretch/>
                        </pic:blipFill>
                        <pic:spPr bwMode="auto">
                          <a:xfrm>
                            <a:off x="0" y="0"/>
                            <a:ext cx="1781175" cy="228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D288B" w:rsidRDefault="009F51D8" w:rsidP="007C0587">
            <w:pPr>
              <w:jc w:val="center"/>
              <w:rPr>
                <w:rStyle w:val="CitaHTML"/>
                <w:rFonts w:ascii="Arial" w:hAnsi="Arial" w:cs="Arial"/>
                <w:i w:val="0"/>
              </w:rPr>
            </w:pPr>
            <w:r>
              <w:rPr>
                <w:noProof/>
              </w:rPr>
              <w:drawing>
                <wp:anchor distT="0" distB="0" distL="114300" distR="114300" simplePos="0" relativeHeight="251674624" behindDoc="1" locked="0" layoutInCell="1" allowOverlap="1" wp14:anchorId="31CB79F2" wp14:editId="66120C3B">
                  <wp:simplePos x="0" y="0"/>
                  <wp:positionH relativeFrom="column">
                    <wp:posOffset>7678420</wp:posOffset>
                  </wp:positionH>
                  <wp:positionV relativeFrom="paragraph">
                    <wp:posOffset>105410</wp:posOffset>
                  </wp:positionV>
                  <wp:extent cx="2466975" cy="2180590"/>
                  <wp:effectExtent l="0" t="0" r="9525" b="0"/>
                  <wp:wrapTight wrapText="bothSides">
                    <wp:wrapPolygon edited="0">
                      <wp:start x="0" y="0"/>
                      <wp:lineTo x="0" y="21323"/>
                      <wp:lineTo x="21517" y="21323"/>
                      <wp:lineTo x="21517" y="0"/>
                      <wp:lineTo x="0" y="0"/>
                    </wp:wrapPolygon>
                  </wp:wrapTight>
                  <wp:docPr id="25" name="Imagen 25" descr="Cute niña sentada en el escritorio tener idea — Vector d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te niña sentada en el escritorio tener idea — Vector de stock ..."/>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794" t="10309" r="10309" b="10825"/>
                          <a:stretch/>
                        </pic:blipFill>
                        <pic:spPr bwMode="auto">
                          <a:xfrm>
                            <a:off x="0" y="0"/>
                            <a:ext cx="2466975" cy="2180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D288B" w:rsidRDefault="00FD288B" w:rsidP="007C0587">
            <w:pPr>
              <w:jc w:val="center"/>
              <w:rPr>
                <w:rStyle w:val="CitaHTML"/>
                <w:rFonts w:ascii="Arial" w:hAnsi="Arial" w:cs="Arial"/>
                <w:i w:val="0"/>
              </w:rPr>
            </w:pPr>
          </w:p>
          <w:p w:rsidR="00FD288B" w:rsidRDefault="00FD288B" w:rsidP="007C0587">
            <w:pPr>
              <w:jc w:val="center"/>
              <w:rPr>
                <w:rStyle w:val="CitaHTML"/>
                <w:rFonts w:ascii="Arial" w:hAnsi="Arial" w:cs="Arial"/>
                <w:i w:val="0"/>
              </w:rPr>
            </w:pPr>
          </w:p>
          <w:p w:rsidR="00FD288B" w:rsidRDefault="00FD288B" w:rsidP="007C0587">
            <w:pPr>
              <w:jc w:val="center"/>
              <w:rPr>
                <w:rStyle w:val="CitaHTML"/>
                <w:rFonts w:ascii="Arial" w:hAnsi="Arial" w:cs="Arial"/>
                <w:i w:val="0"/>
              </w:rPr>
            </w:pPr>
          </w:p>
          <w:p w:rsidR="00FD288B" w:rsidRDefault="00FD288B" w:rsidP="007C0587">
            <w:pPr>
              <w:jc w:val="center"/>
              <w:rPr>
                <w:rStyle w:val="CitaHTML"/>
                <w:rFonts w:ascii="Arial" w:hAnsi="Arial" w:cs="Arial"/>
                <w:i w:val="0"/>
              </w:rPr>
            </w:pPr>
          </w:p>
          <w:p w:rsidR="009F51D8" w:rsidRDefault="009F51D8" w:rsidP="007C0587">
            <w:pPr>
              <w:jc w:val="center"/>
              <w:rPr>
                <w:rStyle w:val="CitaHTML"/>
                <w:rFonts w:ascii="Arial" w:hAnsi="Arial" w:cs="Arial"/>
                <w:i w:val="0"/>
              </w:rPr>
            </w:pPr>
          </w:p>
          <w:p w:rsidR="009F51D8" w:rsidRDefault="009F51D8" w:rsidP="007C0587">
            <w:pPr>
              <w:jc w:val="center"/>
              <w:rPr>
                <w:rStyle w:val="CitaHTML"/>
                <w:rFonts w:ascii="Arial" w:hAnsi="Arial" w:cs="Arial"/>
                <w:i w:val="0"/>
              </w:rPr>
            </w:pPr>
          </w:p>
          <w:p w:rsidR="009F51D8" w:rsidRDefault="009F51D8" w:rsidP="007C0587">
            <w:pPr>
              <w:jc w:val="center"/>
              <w:rPr>
                <w:rStyle w:val="CitaHTML"/>
                <w:rFonts w:ascii="Arial" w:hAnsi="Arial" w:cs="Arial"/>
                <w:i w:val="0"/>
              </w:rPr>
            </w:pPr>
          </w:p>
          <w:p w:rsidR="009F51D8" w:rsidRDefault="009F51D8" w:rsidP="007C0587">
            <w:pPr>
              <w:jc w:val="center"/>
              <w:rPr>
                <w:rStyle w:val="CitaHTML"/>
                <w:rFonts w:ascii="Arial" w:hAnsi="Arial" w:cs="Arial"/>
                <w:i w:val="0"/>
              </w:rPr>
            </w:pPr>
          </w:p>
          <w:p w:rsidR="009F51D8" w:rsidRDefault="009F51D8" w:rsidP="007C0587">
            <w:pPr>
              <w:jc w:val="center"/>
              <w:rPr>
                <w:rStyle w:val="CitaHTML"/>
                <w:rFonts w:ascii="Arial" w:hAnsi="Arial" w:cs="Arial"/>
                <w:i w:val="0"/>
              </w:rPr>
            </w:pPr>
          </w:p>
          <w:p w:rsidR="009F51D8" w:rsidRDefault="009F51D8" w:rsidP="007C0587">
            <w:pPr>
              <w:jc w:val="center"/>
              <w:rPr>
                <w:rStyle w:val="CitaHTML"/>
                <w:rFonts w:ascii="Arial" w:hAnsi="Arial" w:cs="Arial"/>
                <w:i w:val="0"/>
              </w:rPr>
            </w:pPr>
          </w:p>
          <w:p w:rsidR="009F51D8" w:rsidRDefault="009F51D8" w:rsidP="007C0587">
            <w:pPr>
              <w:jc w:val="center"/>
              <w:rPr>
                <w:rStyle w:val="CitaHTML"/>
                <w:rFonts w:ascii="Arial" w:hAnsi="Arial" w:cs="Arial"/>
                <w:i w:val="0"/>
              </w:rPr>
            </w:pPr>
          </w:p>
          <w:p w:rsidR="009F51D8" w:rsidRDefault="009F51D8" w:rsidP="007C0587">
            <w:pPr>
              <w:jc w:val="center"/>
              <w:rPr>
                <w:rStyle w:val="CitaHTML"/>
                <w:rFonts w:ascii="Arial" w:hAnsi="Arial" w:cs="Arial"/>
                <w:i w:val="0"/>
              </w:rPr>
            </w:pPr>
          </w:p>
          <w:p w:rsidR="009F51D8" w:rsidRDefault="009F51D8" w:rsidP="007C0587">
            <w:pPr>
              <w:jc w:val="center"/>
              <w:rPr>
                <w:rStyle w:val="CitaHTML"/>
                <w:rFonts w:ascii="Arial" w:hAnsi="Arial" w:cs="Arial"/>
                <w:i w:val="0"/>
              </w:rPr>
            </w:pPr>
          </w:p>
          <w:p w:rsidR="009F51D8" w:rsidRDefault="009F51D8" w:rsidP="007C0587">
            <w:pPr>
              <w:jc w:val="center"/>
              <w:rPr>
                <w:rStyle w:val="CitaHTML"/>
                <w:rFonts w:ascii="Arial" w:hAnsi="Arial" w:cs="Arial"/>
                <w:i w:val="0"/>
              </w:rPr>
            </w:pPr>
          </w:p>
          <w:p w:rsidR="00FC4588" w:rsidRDefault="00FC4588" w:rsidP="00B64D05">
            <w:pPr>
              <w:rPr>
                <w:rStyle w:val="CitaHTML"/>
                <w:rFonts w:ascii="Arial" w:hAnsi="Arial" w:cs="Arial"/>
                <w:i w:val="0"/>
              </w:rPr>
            </w:pPr>
          </w:p>
        </w:tc>
      </w:tr>
    </w:tbl>
    <w:p w:rsidR="005F6E87"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7C0587">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8932C0" w:rsidRDefault="008932C0" w:rsidP="00B64D05">
            <w:pPr>
              <w:pStyle w:val="Prrafodelista"/>
              <w:rPr>
                <w:rStyle w:val="CitaHTML"/>
                <w:rFonts w:ascii="Arial" w:hAnsi="Arial" w:cs="Arial"/>
                <w:b/>
                <w:i w:val="0"/>
              </w:rPr>
            </w:pPr>
          </w:p>
          <w:p w:rsidR="001F56B9" w:rsidRDefault="001F56B9" w:rsidP="00FC4588">
            <w:pPr>
              <w:rPr>
                <w:rStyle w:val="CitaHTML"/>
                <w:rFonts w:ascii="Arial" w:hAnsi="Arial" w:cs="Arial"/>
                <w:b/>
                <w:i w:val="0"/>
                <w:sz w:val="20"/>
                <w:szCs w:val="20"/>
              </w:rPr>
            </w:pPr>
          </w:p>
          <w:p w:rsidR="00AF4DDE" w:rsidRDefault="00B64D05" w:rsidP="00B64D05">
            <w:pPr>
              <w:pStyle w:val="Prrafodelista"/>
              <w:numPr>
                <w:ilvl w:val="0"/>
                <w:numId w:val="25"/>
              </w:numPr>
              <w:rPr>
                <w:rStyle w:val="CitaHTML"/>
                <w:rFonts w:ascii="Arial" w:hAnsi="Arial" w:cs="Arial"/>
                <w:b/>
                <w:i w:val="0"/>
                <w:sz w:val="20"/>
                <w:szCs w:val="20"/>
              </w:rPr>
            </w:pPr>
            <w:r>
              <w:rPr>
                <w:rStyle w:val="CitaHTML"/>
                <w:rFonts w:ascii="Arial" w:hAnsi="Arial" w:cs="Arial"/>
                <w:b/>
                <w:i w:val="0"/>
                <w:sz w:val="20"/>
                <w:szCs w:val="20"/>
              </w:rPr>
              <w:t>Realiza un ensayo de una hoja mínimo y de máximo tres donde expliques un poco más a fondo de que se trata forex (OJO CON TUS PROPIAS PALABRAS)</w:t>
            </w:r>
          </w:p>
          <w:p w:rsidR="00B64D05" w:rsidRDefault="00B64D05" w:rsidP="00B64D05">
            <w:pPr>
              <w:pStyle w:val="Prrafodelista"/>
              <w:numPr>
                <w:ilvl w:val="0"/>
                <w:numId w:val="25"/>
              </w:numPr>
              <w:rPr>
                <w:rStyle w:val="CitaHTML"/>
                <w:rFonts w:ascii="Arial" w:hAnsi="Arial" w:cs="Arial"/>
                <w:b/>
                <w:i w:val="0"/>
                <w:sz w:val="20"/>
                <w:szCs w:val="20"/>
              </w:rPr>
            </w:pPr>
            <w:r>
              <w:rPr>
                <w:rStyle w:val="CitaHTML"/>
                <w:rFonts w:ascii="Arial" w:hAnsi="Arial" w:cs="Arial"/>
                <w:b/>
                <w:i w:val="0"/>
                <w:sz w:val="20"/>
                <w:szCs w:val="20"/>
              </w:rPr>
              <w:t xml:space="preserve">Realiza un crucigrama con 8 conceptos de te hayan resultado desconocidos o hayan llamado tu atención (Si no sabes cómo hacer un crucigrama busca un tutorial en YouTube) </w:t>
            </w:r>
          </w:p>
          <w:p w:rsidR="00B64D05" w:rsidRDefault="00B64D05" w:rsidP="00B64D05">
            <w:pPr>
              <w:pStyle w:val="Prrafodelista"/>
              <w:numPr>
                <w:ilvl w:val="0"/>
                <w:numId w:val="25"/>
              </w:numPr>
              <w:rPr>
                <w:rStyle w:val="CitaHTML"/>
                <w:rFonts w:ascii="Arial" w:hAnsi="Arial" w:cs="Arial"/>
                <w:b/>
                <w:i w:val="0"/>
                <w:sz w:val="20"/>
                <w:szCs w:val="20"/>
              </w:rPr>
            </w:pPr>
            <w:r>
              <w:rPr>
                <w:rStyle w:val="CitaHTML"/>
                <w:rFonts w:ascii="Arial" w:hAnsi="Arial" w:cs="Arial"/>
                <w:b/>
                <w:i w:val="0"/>
                <w:sz w:val="20"/>
                <w:szCs w:val="20"/>
              </w:rPr>
              <w:t xml:space="preserve">Investiga un poco más sobre la moneda y luego realiza un mapa conceptual. </w:t>
            </w:r>
          </w:p>
          <w:p w:rsidR="001707E6" w:rsidRDefault="00B64D05" w:rsidP="001707E6">
            <w:pPr>
              <w:pStyle w:val="Prrafodelista"/>
              <w:numPr>
                <w:ilvl w:val="0"/>
                <w:numId w:val="25"/>
              </w:numPr>
              <w:rPr>
                <w:rStyle w:val="CitaHTML"/>
                <w:rFonts w:ascii="Arial" w:hAnsi="Arial" w:cs="Arial"/>
                <w:b/>
                <w:i w:val="0"/>
                <w:sz w:val="20"/>
                <w:szCs w:val="20"/>
              </w:rPr>
            </w:pPr>
            <w:r>
              <w:rPr>
                <w:rStyle w:val="CitaHTML"/>
                <w:rFonts w:ascii="Arial" w:hAnsi="Arial" w:cs="Arial"/>
                <w:b/>
                <w:i w:val="0"/>
                <w:sz w:val="20"/>
                <w:szCs w:val="20"/>
              </w:rPr>
              <w:t>Realiza un dibujo o busca imágenes donde se muestre un tipo de cambio real y uno nomi</w:t>
            </w:r>
            <w:r w:rsidR="001707E6">
              <w:rPr>
                <w:rStyle w:val="CitaHTML"/>
                <w:rFonts w:ascii="Arial" w:hAnsi="Arial" w:cs="Arial"/>
                <w:b/>
                <w:i w:val="0"/>
                <w:sz w:val="20"/>
                <w:szCs w:val="20"/>
              </w:rPr>
              <w:t>nal, explícalo</w:t>
            </w:r>
            <w:r>
              <w:rPr>
                <w:rStyle w:val="CitaHTML"/>
                <w:rFonts w:ascii="Arial" w:hAnsi="Arial" w:cs="Arial"/>
                <w:b/>
                <w:i w:val="0"/>
                <w:sz w:val="20"/>
                <w:szCs w:val="20"/>
              </w:rPr>
              <w:t xml:space="preserve">. </w:t>
            </w:r>
          </w:p>
          <w:p w:rsidR="001707E6" w:rsidRPr="001707E6" w:rsidRDefault="001707E6" w:rsidP="001707E6">
            <w:pPr>
              <w:pStyle w:val="Prrafodelista"/>
              <w:numPr>
                <w:ilvl w:val="0"/>
                <w:numId w:val="25"/>
              </w:numPr>
              <w:rPr>
                <w:rStyle w:val="CitaHTML"/>
                <w:rFonts w:ascii="Arial" w:hAnsi="Arial" w:cs="Arial"/>
                <w:b/>
                <w:i w:val="0"/>
                <w:sz w:val="20"/>
                <w:szCs w:val="20"/>
              </w:rPr>
            </w:pPr>
            <w:r>
              <w:rPr>
                <w:rStyle w:val="CitaHTML"/>
                <w:rFonts w:ascii="Arial" w:hAnsi="Arial" w:cs="Arial"/>
                <w:b/>
                <w:i w:val="0"/>
                <w:sz w:val="20"/>
                <w:szCs w:val="20"/>
              </w:rPr>
              <w:t>R</w:t>
            </w:r>
            <w:r w:rsidRPr="001707E6">
              <w:rPr>
                <w:rStyle w:val="CitaHTML"/>
                <w:rFonts w:ascii="Arial" w:hAnsi="Arial" w:cs="Arial"/>
                <w:b/>
                <w:i w:val="0"/>
                <w:sz w:val="20"/>
                <w:szCs w:val="20"/>
              </w:rPr>
              <w:t>ealiza tr</w:t>
            </w:r>
            <w:r>
              <w:rPr>
                <w:rStyle w:val="CitaHTML"/>
                <w:rFonts w:ascii="Arial" w:hAnsi="Arial" w:cs="Arial"/>
                <w:b/>
                <w:i w:val="0"/>
                <w:sz w:val="20"/>
                <w:szCs w:val="20"/>
              </w:rPr>
              <w:t>es ejemplos de tasa de cambio</w:t>
            </w:r>
            <w:r w:rsidRPr="001707E6">
              <w:rPr>
                <w:rStyle w:val="CitaHTML"/>
                <w:rFonts w:ascii="Arial" w:hAnsi="Arial" w:cs="Arial"/>
                <w:b/>
                <w:i w:val="0"/>
                <w:sz w:val="20"/>
                <w:szCs w:val="20"/>
              </w:rPr>
              <w:t xml:space="preserve">, teniendo en cuenta que siempre vas a cambiar la moneda local. </w:t>
            </w:r>
          </w:p>
          <w:p w:rsidR="00AF4DDE" w:rsidRDefault="00AF4DDE" w:rsidP="00FC4588">
            <w:pPr>
              <w:rPr>
                <w:rStyle w:val="CitaHTML"/>
                <w:rFonts w:ascii="Arial" w:hAnsi="Arial" w:cs="Arial"/>
                <w:b/>
                <w:i w:val="0"/>
                <w:sz w:val="20"/>
                <w:szCs w:val="20"/>
              </w:rPr>
            </w:pP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0"/>
            </w:tblGrid>
            <w:tr w:rsidR="00AF4DDE" w:rsidTr="00AF4DDE">
              <w:trPr>
                <w:trHeight w:val="315"/>
              </w:trPr>
              <w:tc>
                <w:tcPr>
                  <w:tcW w:w="15300" w:type="dxa"/>
                </w:tcPr>
                <w:p w:rsidR="00AF4DDE" w:rsidRPr="00AF4DDE" w:rsidRDefault="00AF4DDE" w:rsidP="00AF4DDE">
                  <w:pPr>
                    <w:spacing w:after="0" w:line="240" w:lineRule="auto"/>
                    <w:jc w:val="center"/>
                    <w:rPr>
                      <w:rStyle w:val="CitaHTML"/>
                      <w:rFonts w:ascii="Times New Roman" w:hAnsi="Times New Roman" w:cs="Times New Roman"/>
                      <w:b/>
                      <w:sz w:val="24"/>
                      <w:szCs w:val="24"/>
                    </w:rPr>
                  </w:pPr>
                  <w:r w:rsidRPr="00AF4DDE">
                    <w:rPr>
                      <w:rStyle w:val="CitaHTML"/>
                      <w:rFonts w:ascii="Times New Roman" w:hAnsi="Times New Roman" w:cs="Times New Roman"/>
                      <w:b/>
                      <w:sz w:val="24"/>
                      <w:szCs w:val="24"/>
                    </w:rPr>
                    <w:t>*DESARROLLO DE ACTIVIDADES O PREGUNTAS POR PARTE DEL ESTUDIANTE*</w:t>
                  </w:r>
                </w:p>
                <w:p w:rsidR="00AF4DDE" w:rsidRDefault="00AF4DDE" w:rsidP="00AF4DDE">
                  <w:pPr>
                    <w:spacing w:after="0" w:line="240" w:lineRule="auto"/>
                    <w:rPr>
                      <w:rStyle w:val="CitaHTML"/>
                      <w:rFonts w:ascii="Arial" w:hAnsi="Arial" w:cs="Arial"/>
                      <w:b/>
                      <w:i w:val="0"/>
                      <w:sz w:val="20"/>
                      <w:szCs w:val="20"/>
                    </w:rPr>
                  </w:pPr>
                </w:p>
              </w:tc>
            </w:tr>
            <w:tr w:rsidR="00AF4DDE" w:rsidTr="00AF4DDE">
              <w:trPr>
                <w:trHeight w:val="480"/>
              </w:trPr>
              <w:tc>
                <w:tcPr>
                  <w:tcW w:w="15300" w:type="dxa"/>
                </w:tcPr>
                <w:p w:rsidR="00AF4DDE" w:rsidRDefault="00AF4DDE" w:rsidP="00AF4DDE">
                  <w:pPr>
                    <w:spacing w:after="0" w:line="240" w:lineRule="auto"/>
                    <w:rPr>
                      <w:rStyle w:val="CitaHTML"/>
                      <w:rFonts w:ascii="Arial" w:hAnsi="Arial" w:cs="Arial"/>
                      <w:b/>
                      <w:i w:val="0"/>
                      <w:sz w:val="20"/>
                      <w:szCs w:val="20"/>
                    </w:rPr>
                  </w:pPr>
                </w:p>
                <w:p w:rsidR="00AF4DDE" w:rsidRDefault="00AF4DDE" w:rsidP="00AF4DDE">
                  <w:pPr>
                    <w:spacing w:after="0" w:line="240" w:lineRule="auto"/>
                    <w:rPr>
                      <w:rStyle w:val="CitaHTML"/>
                      <w:rFonts w:ascii="Arial" w:hAnsi="Arial" w:cs="Arial"/>
                      <w:b/>
                      <w:i w:val="0"/>
                      <w:sz w:val="20"/>
                      <w:szCs w:val="20"/>
                    </w:rPr>
                  </w:pPr>
                </w:p>
                <w:p w:rsidR="00AF4DDE" w:rsidRDefault="00AF4DDE" w:rsidP="00AF4DDE">
                  <w:pPr>
                    <w:spacing w:after="0" w:line="240" w:lineRule="auto"/>
                    <w:rPr>
                      <w:rStyle w:val="CitaHTML"/>
                      <w:rFonts w:ascii="Arial" w:hAnsi="Arial" w:cs="Arial"/>
                      <w:b/>
                      <w:i w:val="0"/>
                      <w:sz w:val="20"/>
                      <w:szCs w:val="20"/>
                    </w:rPr>
                  </w:pPr>
                </w:p>
                <w:p w:rsidR="00AF4DDE" w:rsidRDefault="00AF4DDE" w:rsidP="00AF4DDE">
                  <w:pPr>
                    <w:spacing w:after="0" w:line="240" w:lineRule="auto"/>
                    <w:rPr>
                      <w:rStyle w:val="CitaHTML"/>
                      <w:rFonts w:ascii="Arial" w:hAnsi="Arial" w:cs="Arial"/>
                      <w:b/>
                      <w:i w:val="0"/>
                      <w:sz w:val="20"/>
                      <w:szCs w:val="20"/>
                    </w:rPr>
                  </w:pPr>
                </w:p>
                <w:p w:rsidR="00AF4DDE" w:rsidRDefault="00AF4DDE" w:rsidP="00AF4DDE">
                  <w:pPr>
                    <w:spacing w:after="0" w:line="240" w:lineRule="auto"/>
                    <w:rPr>
                      <w:rStyle w:val="CitaHTML"/>
                      <w:rFonts w:ascii="Arial" w:hAnsi="Arial" w:cs="Arial"/>
                      <w:b/>
                      <w:i w:val="0"/>
                      <w:sz w:val="20"/>
                      <w:szCs w:val="20"/>
                    </w:rPr>
                  </w:pPr>
                </w:p>
              </w:tc>
            </w:tr>
          </w:tbl>
          <w:p w:rsidR="0034707E" w:rsidRDefault="0034707E" w:rsidP="00FC4588">
            <w:pPr>
              <w:rPr>
                <w:rStyle w:val="CitaHTML"/>
                <w:rFonts w:ascii="Arial" w:hAnsi="Arial" w:cs="Arial"/>
                <w:b/>
                <w:i w:val="0"/>
                <w:sz w:val="20"/>
                <w:szCs w:val="20"/>
              </w:rPr>
            </w:pP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C0587">
        <w:tc>
          <w:tcPr>
            <w:tcW w:w="5623" w:type="dxa"/>
          </w:tcPr>
          <w:p w:rsidR="0078376E" w:rsidRPr="0078376E" w:rsidRDefault="0078376E" w:rsidP="00F26E91">
            <w:pPr>
              <w:jc w:val="center"/>
              <w:rPr>
                <w:rStyle w:val="CitaHTML"/>
                <w:rFonts w:ascii="Arial" w:hAnsi="Arial" w:cs="Arial"/>
                <w:i w:val="0"/>
                <w:sz w:val="20"/>
                <w:szCs w:val="20"/>
              </w:rPr>
            </w:pPr>
          </w:p>
        </w:tc>
        <w:tc>
          <w:tcPr>
            <w:tcW w:w="7813" w:type="dxa"/>
          </w:tcPr>
          <w:p w:rsidR="0078376E" w:rsidRDefault="0043073C" w:rsidP="000F56F3">
            <w:pPr>
              <w:jc w:val="center"/>
            </w:pPr>
            <w:hyperlink r:id="rId19" w:history="1">
              <w:r w:rsidR="0078376E">
                <w:rPr>
                  <w:rStyle w:val="Hipervnculo"/>
                </w:rPr>
                <w:t>https://contenidos.colombiaaprende.edu.co/contenidos</w:t>
              </w:r>
            </w:hyperlink>
          </w:p>
          <w:p w:rsidR="0078376E" w:rsidRPr="003C2EE7" w:rsidRDefault="0078376E" w:rsidP="000F56F3">
            <w:pPr>
              <w:jc w:val="center"/>
              <w:rPr>
                <w:rStyle w:val="CitaHTML"/>
                <w:rFonts w:ascii="Arial" w:hAnsi="Arial" w:cs="Arial"/>
                <w:i w:val="0"/>
              </w:rPr>
            </w:pP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0"/>
      <w:footerReference w:type="default" r:id="rId21"/>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73C" w:rsidRDefault="0043073C" w:rsidP="00501371">
      <w:pPr>
        <w:spacing w:after="0" w:line="240" w:lineRule="auto"/>
      </w:pPr>
      <w:r>
        <w:separator/>
      </w:r>
    </w:p>
  </w:endnote>
  <w:endnote w:type="continuationSeparator" w:id="0">
    <w:p w:rsidR="0043073C" w:rsidRDefault="0043073C"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87" w:rsidRDefault="007C0587" w:rsidP="003C2CDC">
    <w:pPr>
      <w:pStyle w:val="Piedepgina"/>
      <w:pBdr>
        <w:top w:val="thinThickSmallGap" w:sz="24" w:space="0" w:color="622423" w:themeColor="accent2" w:themeShade="7F"/>
      </w:pBdr>
      <w:rPr>
        <w:rFonts w:asciiTheme="majorHAnsi" w:hAnsiTheme="majorHAnsi"/>
        <w:sz w:val="16"/>
        <w:szCs w:val="16"/>
      </w:rPr>
    </w:pPr>
  </w:p>
  <w:p w:rsidR="007C0587" w:rsidRPr="00B736F8" w:rsidRDefault="007C0587"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FE0EE3" w:rsidRPr="00FE0EE3">
      <w:rPr>
        <w:rFonts w:asciiTheme="majorHAnsi" w:hAnsiTheme="majorHAnsi"/>
        <w:noProof/>
        <w:sz w:val="16"/>
        <w:szCs w:val="16"/>
      </w:rPr>
      <w:t>2</w:t>
    </w:r>
    <w:r w:rsidRPr="00B736F8">
      <w:rPr>
        <w:sz w:val="16"/>
        <w:szCs w:val="16"/>
      </w:rPr>
      <w:fldChar w:fldCharType="end"/>
    </w:r>
  </w:p>
  <w:p w:rsidR="007C0587" w:rsidRDefault="007C05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73C" w:rsidRDefault="0043073C" w:rsidP="00501371">
      <w:pPr>
        <w:spacing w:after="0" w:line="240" w:lineRule="auto"/>
      </w:pPr>
      <w:r>
        <w:separator/>
      </w:r>
    </w:p>
  </w:footnote>
  <w:footnote w:type="continuationSeparator" w:id="0">
    <w:p w:rsidR="0043073C" w:rsidRDefault="0043073C"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87" w:rsidRDefault="007C0587"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7C0587" w:rsidRDefault="007C0587" w:rsidP="00F81733">
    <w:pPr>
      <w:pStyle w:val="Encabezado"/>
      <w:jc w:val="center"/>
      <w:rPr>
        <w:rFonts w:ascii="Arial" w:hAnsi="Arial" w:cs="Arial"/>
        <w:b/>
        <w:szCs w:val="14"/>
      </w:rPr>
    </w:pPr>
    <w:r>
      <w:rPr>
        <w:rFonts w:ascii="Arial" w:hAnsi="Arial" w:cs="Arial"/>
        <w:b/>
        <w:szCs w:val="14"/>
      </w:rPr>
      <w:t>COORDINACION ACADEMICA</w:t>
    </w:r>
  </w:p>
  <w:p w:rsidR="007C0587" w:rsidRDefault="007C0587"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7C0587" w:rsidRPr="00DF24D2" w:rsidRDefault="007C0587"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C0587" w:rsidRPr="00F81733" w:rsidRDefault="007C0587"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7C0587" w:rsidRPr="003C2CDC" w:rsidRDefault="007C0587" w:rsidP="00F81733">
    <w:pPr>
      <w:pStyle w:val="Encabezado"/>
      <w:jc w:val="center"/>
      <w:rPr>
        <w:rFonts w:ascii="Arial" w:hAnsi="Arial" w:cs="Arial"/>
        <w:b/>
        <w:bCs/>
        <w:sz w:val="24"/>
        <w:szCs w:val="24"/>
      </w:rPr>
    </w:pPr>
    <w:r>
      <w:rPr>
        <w:rFonts w:ascii="Arial" w:hAnsi="Arial" w:cs="Arial"/>
        <w:b/>
        <w:bCs/>
        <w:sz w:val="24"/>
        <w:szCs w:val="24"/>
      </w:rPr>
      <w:t>2020</w:t>
    </w:r>
  </w:p>
  <w:p w:rsidR="007C0587" w:rsidRPr="00F81733" w:rsidRDefault="007C0587"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BA0D0F"/>
    <w:multiLevelType w:val="hybridMultilevel"/>
    <w:tmpl w:val="39CA7C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5083818"/>
    <w:multiLevelType w:val="hybridMultilevel"/>
    <w:tmpl w:val="3C82AD60"/>
    <w:lvl w:ilvl="0" w:tplc="B4E0A71C">
      <w:start w:val="1"/>
      <w:numFmt w:val="bullet"/>
      <w:lvlText w:val="•"/>
      <w:lvlJc w:val="left"/>
      <w:pPr>
        <w:tabs>
          <w:tab w:val="num" w:pos="720"/>
        </w:tabs>
        <w:ind w:left="720" w:hanging="360"/>
      </w:pPr>
      <w:rPr>
        <w:rFonts w:ascii="Times New Roman" w:hAnsi="Times New Roman" w:hint="default"/>
      </w:rPr>
    </w:lvl>
    <w:lvl w:ilvl="1" w:tplc="909AEA06" w:tentative="1">
      <w:start w:val="1"/>
      <w:numFmt w:val="bullet"/>
      <w:lvlText w:val="•"/>
      <w:lvlJc w:val="left"/>
      <w:pPr>
        <w:tabs>
          <w:tab w:val="num" w:pos="1440"/>
        </w:tabs>
        <w:ind w:left="1440" w:hanging="360"/>
      </w:pPr>
      <w:rPr>
        <w:rFonts w:ascii="Times New Roman" w:hAnsi="Times New Roman" w:hint="default"/>
      </w:rPr>
    </w:lvl>
    <w:lvl w:ilvl="2" w:tplc="9C9EBFF6" w:tentative="1">
      <w:start w:val="1"/>
      <w:numFmt w:val="bullet"/>
      <w:lvlText w:val="•"/>
      <w:lvlJc w:val="left"/>
      <w:pPr>
        <w:tabs>
          <w:tab w:val="num" w:pos="2160"/>
        </w:tabs>
        <w:ind w:left="2160" w:hanging="360"/>
      </w:pPr>
      <w:rPr>
        <w:rFonts w:ascii="Times New Roman" w:hAnsi="Times New Roman" w:hint="default"/>
      </w:rPr>
    </w:lvl>
    <w:lvl w:ilvl="3" w:tplc="E5E88BD0" w:tentative="1">
      <w:start w:val="1"/>
      <w:numFmt w:val="bullet"/>
      <w:lvlText w:val="•"/>
      <w:lvlJc w:val="left"/>
      <w:pPr>
        <w:tabs>
          <w:tab w:val="num" w:pos="2880"/>
        </w:tabs>
        <w:ind w:left="2880" w:hanging="360"/>
      </w:pPr>
      <w:rPr>
        <w:rFonts w:ascii="Times New Roman" w:hAnsi="Times New Roman" w:hint="default"/>
      </w:rPr>
    </w:lvl>
    <w:lvl w:ilvl="4" w:tplc="2B3017EA" w:tentative="1">
      <w:start w:val="1"/>
      <w:numFmt w:val="bullet"/>
      <w:lvlText w:val="•"/>
      <w:lvlJc w:val="left"/>
      <w:pPr>
        <w:tabs>
          <w:tab w:val="num" w:pos="3600"/>
        </w:tabs>
        <w:ind w:left="3600" w:hanging="360"/>
      </w:pPr>
      <w:rPr>
        <w:rFonts w:ascii="Times New Roman" w:hAnsi="Times New Roman" w:hint="default"/>
      </w:rPr>
    </w:lvl>
    <w:lvl w:ilvl="5" w:tplc="D80253F4" w:tentative="1">
      <w:start w:val="1"/>
      <w:numFmt w:val="bullet"/>
      <w:lvlText w:val="•"/>
      <w:lvlJc w:val="left"/>
      <w:pPr>
        <w:tabs>
          <w:tab w:val="num" w:pos="4320"/>
        </w:tabs>
        <w:ind w:left="4320" w:hanging="360"/>
      </w:pPr>
      <w:rPr>
        <w:rFonts w:ascii="Times New Roman" w:hAnsi="Times New Roman" w:hint="default"/>
      </w:rPr>
    </w:lvl>
    <w:lvl w:ilvl="6" w:tplc="11821A1C" w:tentative="1">
      <w:start w:val="1"/>
      <w:numFmt w:val="bullet"/>
      <w:lvlText w:val="•"/>
      <w:lvlJc w:val="left"/>
      <w:pPr>
        <w:tabs>
          <w:tab w:val="num" w:pos="5040"/>
        </w:tabs>
        <w:ind w:left="5040" w:hanging="360"/>
      </w:pPr>
      <w:rPr>
        <w:rFonts w:ascii="Times New Roman" w:hAnsi="Times New Roman" w:hint="default"/>
      </w:rPr>
    </w:lvl>
    <w:lvl w:ilvl="7" w:tplc="0D04C466" w:tentative="1">
      <w:start w:val="1"/>
      <w:numFmt w:val="bullet"/>
      <w:lvlText w:val="•"/>
      <w:lvlJc w:val="left"/>
      <w:pPr>
        <w:tabs>
          <w:tab w:val="num" w:pos="5760"/>
        </w:tabs>
        <w:ind w:left="5760" w:hanging="360"/>
      </w:pPr>
      <w:rPr>
        <w:rFonts w:ascii="Times New Roman" w:hAnsi="Times New Roman" w:hint="default"/>
      </w:rPr>
    </w:lvl>
    <w:lvl w:ilvl="8" w:tplc="33CEE652" w:tentative="1">
      <w:start w:val="1"/>
      <w:numFmt w:val="bullet"/>
      <w:lvlText w:val="•"/>
      <w:lvlJc w:val="left"/>
      <w:pPr>
        <w:tabs>
          <w:tab w:val="num" w:pos="6480"/>
        </w:tabs>
        <w:ind w:left="6480" w:hanging="360"/>
      </w:pPr>
      <w:rPr>
        <w:rFonts w:ascii="Times New Roman" w:hAnsi="Times New Roman" w:hint="default"/>
      </w:rPr>
    </w:lvl>
  </w:abstractNum>
  <w:abstractNum w:abstractNumId="4">
    <w:nsid w:val="06A3464C"/>
    <w:multiLevelType w:val="hybridMultilevel"/>
    <w:tmpl w:val="CF14ED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79E72C7"/>
    <w:multiLevelType w:val="hybridMultilevel"/>
    <w:tmpl w:val="0E54EA96"/>
    <w:lvl w:ilvl="0" w:tplc="03169BEC">
      <w:start w:val="1"/>
      <w:numFmt w:val="bullet"/>
      <w:lvlText w:val="•"/>
      <w:lvlJc w:val="left"/>
      <w:pPr>
        <w:tabs>
          <w:tab w:val="num" w:pos="720"/>
        </w:tabs>
        <w:ind w:left="720" w:hanging="360"/>
      </w:pPr>
      <w:rPr>
        <w:rFonts w:ascii="Times New Roman" w:hAnsi="Times New Roman" w:hint="default"/>
      </w:rPr>
    </w:lvl>
    <w:lvl w:ilvl="1" w:tplc="2F2041B6" w:tentative="1">
      <w:start w:val="1"/>
      <w:numFmt w:val="bullet"/>
      <w:lvlText w:val="•"/>
      <w:lvlJc w:val="left"/>
      <w:pPr>
        <w:tabs>
          <w:tab w:val="num" w:pos="1440"/>
        </w:tabs>
        <w:ind w:left="1440" w:hanging="360"/>
      </w:pPr>
      <w:rPr>
        <w:rFonts w:ascii="Times New Roman" w:hAnsi="Times New Roman" w:hint="default"/>
      </w:rPr>
    </w:lvl>
    <w:lvl w:ilvl="2" w:tplc="39EECCDE" w:tentative="1">
      <w:start w:val="1"/>
      <w:numFmt w:val="bullet"/>
      <w:lvlText w:val="•"/>
      <w:lvlJc w:val="left"/>
      <w:pPr>
        <w:tabs>
          <w:tab w:val="num" w:pos="2160"/>
        </w:tabs>
        <w:ind w:left="2160" w:hanging="360"/>
      </w:pPr>
      <w:rPr>
        <w:rFonts w:ascii="Times New Roman" w:hAnsi="Times New Roman" w:hint="default"/>
      </w:rPr>
    </w:lvl>
    <w:lvl w:ilvl="3" w:tplc="D9F8B424" w:tentative="1">
      <w:start w:val="1"/>
      <w:numFmt w:val="bullet"/>
      <w:lvlText w:val="•"/>
      <w:lvlJc w:val="left"/>
      <w:pPr>
        <w:tabs>
          <w:tab w:val="num" w:pos="2880"/>
        </w:tabs>
        <w:ind w:left="2880" w:hanging="360"/>
      </w:pPr>
      <w:rPr>
        <w:rFonts w:ascii="Times New Roman" w:hAnsi="Times New Roman" w:hint="default"/>
      </w:rPr>
    </w:lvl>
    <w:lvl w:ilvl="4" w:tplc="62667D8A" w:tentative="1">
      <w:start w:val="1"/>
      <w:numFmt w:val="bullet"/>
      <w:lvlText w:val="•"/>
      <w:lvlJc w:val="left"/>
      <w:pPr>
        <w:tabs>
          <w:tab w:val="num" w:pos="3600"/>
        </w:tabs>
        <w:ind w:left="3600" w:hanging="360"/>
      </w:pPr>
      <w:rPr>
        <w:rFonts w:ascii="Times New Roman" w:hAnsi="Times New Roman" w:hint="default"/>
      </w:rPr>
    </w:lvl>
    <w:lvl w:ilvl="5" w:tplc="84041EFA" w:tentative="1">
      <w:start w:val="1"/>
      <w:numFmt w:val="bullet"/>
      <w:lvlText w:val="•"/>
      <w:lvlJc w:val="left"/>
      <w:pPr>
        <w:tabs>
          <w:tab w:val="num" w:pos="4320"/>
        </w:tabs>
        <w:ind w:left="4320" w:hanging="360"/>
      </w:pPr>
      <w:rPr>
        <w:rFonts w:ascii="Times New Roman" w:hAnsi="Times New Roman" w:hint="default"/>
      </w:rPr>
    </w:lvl>
    <w:lvl w:ilvl="6" w:tplc="9CACDC14" w:tentative="1">
      <w:start w:val="1"/>
      <w:numFmt w:val="bullet"/>
      <w:lvlText w:val="•"/>
      <w:lvlJc w:val="left"/>
      <w:pPr>
        <w:tabs>
          <w:tab w:val="num" w:pos="5040"/>
        </w:tabs>
        <w:ind w:left="5040" w:hanging="360"/>
      </w:pPr>
      <w:rPr>
        <w:rFonts w:ascii="Times New Roman" w:hAnsi="Times New Roman" w:hint="default"/>
      </w:rPr>
    </w:lvl>
    <w:lvl w:ilvl="7" w:tplc="8DB6EFF0" w:tentative="1">
      <w:start w:val="1"/>
      <w:numFmt w:val="bullet"/>
      <w:lvlText w:val="•"/>
      <w:lvlJc w:val="left"/>
      <w:pPr>
        <w:tabs>
          <w:tab w:val="num" w:pos="5760"/>
        </w:tabs>
        <w:ind w:left="5760" w:hanging="360"/>
      </w:pPr>
      <w:rPr>
        <w:rFonts w:ascii="Times New Roman" w:hAnsi="Times New Roman" w:hint="default"/>
      </w:rPr>
    </w:lvl>
    <w:lvl w:ilvl="8" w:tplc="48567412" w:tentative="1">
      <w:start w:val="1"/>
      <w:numFmt w:val="bullet"/>
      <w:lvlText w:val="•"/>
      <w:lvlJc w:val="left"/>
      <w:pPr>
        <w:tabs>
          <w:tab w:val="num" w:pos="6480"/>
        </w:tabs>
        <w:ind w:left="6480" w:hanging="360"/>
      </w:pPr>
      <w:rPr>
        <w:rFonts w:ascii="Times New Roman" w:hAnsi="Times New Roman" w:hint="default"/>
      </w:rPr>
    </w:lvl>
  </w:abstractNum>
  <w:abstractNum w:abstractNumId="6">
    <w:nsid w:val="07C77C5E"/>
    <w:multiLevelType w:val="hybridMultilevel"/>
    <w:tmpl w:val="D586F5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490017D"/>
    <w:multiLevelType w:val="hybridMultilevel"/>
    <w:tmpl w:val="A5A2B14E"/>
    <w:lvl w:ilvl="0" w:tplc="A91040A8">
      <w:start w:val="1"/>
      <w:numFmt w:val="bullet"/>
      <w:lvlText w:val="•"/>
      <w:lvlJc w:val="left"/>
      <w:pPr>
        <w:tabs>
          <w:tab w:val="num" w:pos="720"/>
        </w:tabs>
        <w:ind w:left="720" w:hanging="360"/>
      </w:pPr>
      <w:rPr>
        <w:rFonts w:ascii="Times New Roman" w:hAnsi="Times New Roman" w:hint="default"/>
      </w:rPr>
    </w:lvl>
    <w:lvl w:ilvl="1" w:tplc="009A8C5C" w:tentative="1">
      <w:start w:val="1"/>
      <w:numFmt w:val="bullet"/>
      <w:lvlText w:val="•"/>
      <w:lvlJc w:val="left"/>
      <w:pPr>
        <w:tabs>
          <w:tab w:val="num" w:pos="1440"/>
        </w:tabs>
        <w:ind w:left="1440" w:hanging="360"/>
      </w:pPr>
      <w:rPr>
        <w:rFonts w:ascii="Times New Roman" w:hAnsi="Times New Roman" w:hint="default"/>
      </w:rPr>
    </w:lvl>
    <w:lvl w:ilvl="2" w:tplc="1050371A" w:tentative="1">
      <w:start w:val="1"/>
      <w:numFmt w:val="bullet"/>
      <w:lvlText w:val="•"/>
      <w:lvlJc w:val="left"/>
      <w:pPr>
        <w:tabs>
          <w:tab w:val="num" w:pos="2160"/>
        </w:tabs>
        <w:ind w:left="2160" w:hanging="360"/>
      </w:pPr>
      <w:rPr>
        <w:rFonts w:ascii="Times New Roman" w:hAnsi="Times New Roman" w:hint="default"/>
      </w:rPr>
    </w:lvl>
    <w:lvl w:ilvl="3" w:tplc="690A0804" w:tentative="1">
      <w:start w:val="1"/>
      <w:numFmt w:val="bullet"/>
      <w:lvlText w:val="•"/>
      <w:lvlJc w:val="left"/>
      <w:pPr>
        <w:tabs>
          <w:tab w:val="num" w:pos="2880"/>
        </w:tabs>
        <w:ind w:left="2880" w:hanging="360"/>
      </w:pPr>
      <w:rPr>
        <w:rFonts w:ascii="Times New Roman" w:hAnsi="Times New Roman" w:hint="default"/>
      </w:rPr>
    </w:lvl>
    <w:lvl w:ilvl="4" w:tplc="EC121C84" w:tentative="1">
      <w:start w:val="1"/>
      <w:numFmt w:val="bullet"/>
      <w:lvlText w:val="•"/>
      <w:lvlJc w:val="left"/>
      <w:pPr>
        <w:tabs>
          <w:tab w:val="num" w:pos="3600"/>
        </w:tabs>
        <w:ind w:left="3600" w:hanging="360"/>
      </w:pPr>
      <w:rPr>
        <w:rFonts w:ascii="Times New Roman" w:hAnsi="Times New Roman" w:hint="default"/>
      </w:rPr>
    </w:lvl>
    <w:lvl w:ilvl="5" w:tplc="48CAF02A" w:tentative="1">
      <w:start w:val="1"/>
      <w:numFmt w:val="bullet"/>
      <w:lvlText w:val="•"/>
      <w:lvlJc w:val="left"/>
      <w:pPr>
        <w:tabs>
          <w:tab w:val="num" w:pos="4320"/>
        </w:tabs>
        <w:ind w:left="4320" w:hanging="360"/>
      </w:pPr>
      <w:rPr>
        <w:rFonts w:ascii="Times New Roman" w:hAnsi="Times New Roman" w:hint="default"/>
      </w:rPr>
    </w:lvl>
    <w:lvl w:ilvl="6" w:tplc="039E46B4" w:tentative="1">
      <w:start w:val="1"/>
      <w:numFmt w:val="bullet"/>
      <w:lvlText w:val="•"/>
      <w:lvlJc w:val="left"/>
      <w:pPr>
        <w:tabs>
          <w:tab w:val="num" w:pos="5040"/>
        </w:tabs>
        <w:ind w:left="5040" w:hanging="360"/>
      </w:pPr>
      <w:rPr>
        <w:rFonts w:ascii="Times New Roman" w:hAnsi="Times New Roman" w:hint="default"/>
      </w:rPr>
    </w:lvl>
    <w:lvl w:ilvl="7" w:tplc="E216F906" w:tentative="1">
      <w:start w:val="1"/>
      <w:numFmt w:val="bullet"/>
      <w:lvlText w:val="•"/>
      <w:lvlJc w:val="left"/>
      <w:pPr>
        <w:tabs>
          <w:tab w:val="num" w:pos="5760"/>
        </w:tabs>
        <w:ind w:left="5760" w:hanging="360"/>
      </w:pPr>
      <w:rPr>
        <w:rFonts w:ascii="Times New Roman" w:hAnsi="Times New Roman" w:hint="default"/>
      </w:rPr>
    </w:lvl>
    <w:lvl w:ilvl="8" w:tplc="043A699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4301E4"/>
    <w:multiLevelType w:val="hybridMultilevel"/>
    <w:tmpl w:val="870C58F8"/>
    <w:lvl w:ilvl="0" w:tplc="89C83464">
      <w:start w:val="1"/>
      <w:numFmt w:val="bullet"/>
      <w:lvlText w:val="•"/>
      <w:lvlJc w:val="left"/>
      <w:pPr>
        <w:tabs>
          <w:tab w:val="num" w:pos="720"/>
        </w:tabs>
        <w:ind w:left="720" w:hanging="360"/>
      </w:pPr>
      <w:rPr>
        <w:rFonts w:ascii="Times New Roman" w:hAnsi="Times New Roman" w:hint="default"/>
      </w:rPr>
    </w:lvl>
    <w:lvl w:ilvl="1" w:tplc="3E104370" w:tentative="1">
      <w:start w:val="1"/>
      <w:numFmt w:val="bullet"/>
      <w:lvlText w:val="•"/>
      <w:lvlJc w:val="left"/>
      <w:pPr>
        <w:tabs>
          <w:tab w:val="num" w:pos="1440"/>
        </w:tabs>
        <w:ind w:left="1440" w:hanging="360"/>
      </w:pPr>
      <w:rPr>
        <w:rFonts w:ascii="Times New Roman" w:hAnsi="Times New Roman" w:hint="default"/>
      </w:rPr>
    </w:lvl>
    <w:lvl w:ilvl="2" w:tplc="99A28264" w:tentative="1">
      <w:start w:val="1"/>
      <w:numFmt w:val="bullet"/>
      <w:lvlText w:val="•"/>
      <w:lvlJc w:val="left"/>
      <w:pPr>
        <w:tabs>
          <w:tab w:val="num" w:pos="2160"/>
        </w:tabs>
        <w:ind w:left="2160" w:hanging="360"/>
      </w:pPr>
      <w:rPr>
        <w:rFonts w:ascii="Times New Roman" w:hAnsi="Times New Roman" w:hint="default"/>
      </w:rPr>
    </w:lvl>
    <w:lvl w:ilvl="3" w:tplc="CF66110C" w:tentative="1">
      <w:start w:val="1"/>
      <w:numFmt w:val="bullet"/>
      <w:lvlText w:val="•"/>
      <w:lvlJc w:val="left"/>
      <w:pPr>
        <w:tabs>
          <w:tab w:val="num" w:pos="2880"/>
        </w:tabs>
        <w:ind w:left="2880" w:hanging="360"/>
      </w:pPr>
      <w:rPr>
        <w:rFonts w:ascii="Times New Roman" w:hAnsi="Times New Roman" w:hint="default"/>
      </w:rPr>
    </w:lvl>
    <w:lvl w:ilvl="4" w:tplc="34CCE044" w:tentative="1">
      <w:start w:val="1"/>
      <w:numFmt w:val="bullet"/>
      <w:lvlText w:val="•"/>
      <w:lvlJc w:val="left"/>
      <w:pPr>
        <w:tabs>
          <w:tab w:val="num" w:pos="3600"/>
        </w:tabs>
        <w:ind w:left="3600" w:hanging="360"/>
      </w:pPr>
      <w:rPr>
        <w:rFonts w:ascii="Times New Roman" w:hAnsi="Times New Roman" w:hint="default"/>
      </w:rPr>
    </w:lvl>
    <w:lvl w:ilvl="5" w:tplc="53BA8A38" w:tentative="1">
      <w:start w:val="1"/>
      <w:numFmt w:val="bullet"/>
      <w:lvlText w:val="•"/>
      <w:lvlJc w:val="left"/>
      <w:pPr>
        <w:tabs>
          <w:tab w:val="num" w:pos="4320"/>
        </w:tabs>
        <w:ind w:left="4320" w:hanging="360"/>
      </w:pPr>
      <w:rPr>
        <w:rFonts w:ascii="Times New Roman" w:hAnsi="Times New Roman" w:hint="default"/>
      </w:rPr>
    </w:lvl>
    <w:lvl w:ilvl="6" w:tplc="252C678C" w:tentative="1">
      <w:start w:val="1"/>
      <w:numFmt w:val="bullet"/>
      <w:lvlText w:val="•"/>
      <w:lvlJc w:val="left"/>
      <w:pPr>
        <w:tabs>
          <w:tab w:val="num" w:pos="5040"/>
        </w:tabs>
        <w:ind w:left="5040" w:hanging="360"/>
      </w:pPr>
      <w:rPr>
        <w:rFonts w:ascii="Times New Roman" w:hAnsi="Times New Roman" w:hint="default"/>
      </w:rPr>
    </w:lvl>
    <w:lvl w:ilvl="7" w:tplc="DDF6CB92" w:tentative="1">
      <w:start w:val="1"/>
      <w:numFmt w:val="bullet"/>
      <w:lvlText w:val="•"/>
      <w:lvlJc w:val="left"/>
      <w:pPr>
        <w:tabs>
          <w:tab w:val="num" w:pos="5760"/>
        </w:tabs>
        <w:ind w:left="5760" w:hanging="360"/>
      </w:pPr>
      <w:rPr>
        <w:rFonts w:ascii="Times New Roman" w:hAnsi="Times New Roman" w:hint="default"/>
      </w:rPr>
    </w:lvl>
    <w:lvl w:ilvl="8" w:tplc="5EB261E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0A145B4"/>
    <w:multiLevelType w:val="hybridMultilevel"/>
    <w:tmpl w:val="767CD3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ECC4B91"/>
    <w:multiLevelType w:val="hybridMultilevel"/>
    <w:tmpl w:val="57061C76"/>
    <w:lvl w:ilvl="0" w:tplc="5C3AA410">
      <w:start w:val="1"/>
      <w:numFmt w:val="bullet"/>
      <w:lvlText w:val="•"/>
      <w:lvlJc w:val="left"/>
      <w:pPr>
        <w:tabs>
          <w:tab w:val="num" w:pos="720"/>
        </w:tabs>
        <w:ind w:left="720" w:hanging="360"/>
      </w:pPr>
      <w:rPr>
        <w:rFonts w:ascii="Times New Roman" w:hAnsi="Times New Roman" w:hint="default"/>
      </w:rPr>
    </w:lvl>
    <w:lvl w:ilvl="1" w:tplc="9BB63CF0" w:tentative="1">
      <w:start w:val="1"/>
      <w:numFmt w:val="bullet"/>
      <w:lvlText w:val="•"/>
      <w:lvlJc w:val="left"/>
      <w:pPr>
        <w:tabs>
          <w:tab w:val="num" w:pos="1440"/>
        </w:tabs>
        <w:ind w:left="1440" w:hanging="360"/>
      </w:pPr>
      <w:rPr>
        <w:rFonts w:ascii="Times New Roman" w:hAnsi="Times New Roman" w:hint="default"/>
      </w:rPr>
    </w:lvl>
    <w:lvl w:ilvl="2" w:tplc="2ADE028A" w:tentative="1">
      <w:start w:val="1"/>
      <w:numFmt w:val="bullet"/>
      <w:lvlText w:val="•"/>
      <w:lvlJc w:val="left"/>
      <w:pPr>
        <w:tabs>
          <w:tab w:val="num" w:pos="2160"/>
        </w:tabs>
        <w:ind w:left="2160" w:hanging="360"/>
      </w:pPr>
      <w:rPr>
        <w:rFonts w:ascii="Times New Roman" w:hAnsi="Times New Roman" w:hint="default"/>
      </w:rPr>
    </w:lvl>
    <w:lvl w:ilvl="3" w:tplc="C4B60AD4" w:tentative="1">
      <w:start w:val="1"/>
      <w:numFmt w:val="bullet"/>
      <w:lvlText w:val="•"/>
      <w:lvlJc w:val="left"/>
      <w:pPr>
        <w:tabs>
          <w:tab w:val="num" w:pos="2880"/>
        </w:tabs>
        <w:ind w:left="2880" w:hanging="360"/>
      </w:pPr>
      <w:rPr>
        <w:rFonts w:ascii="Times New Roman" w:hAnsi="Times New Roman" w:hint="default"/>
      </w:rPr>
    </w:lvl>
    <w:lvl w:ilvl="4" w:tplc="BD88A6E6" w:tentative="1">
      <w:start w:val="1"/>
      <w:numFmt w:val="bullet"/>
      <w:lvlText w:val="•"/>
      <w:lvlJc w:val="left"/>
      <w:pPr>
        <w:tabs>
          <w:tab w:val="num" w:pos="3600"/>
        </w:tabs>
        <w:ind w:left="3600" w:hanging="360"/>
      </w:pPr>
      <w:rPr>
        <w:rFonts w:ascii="Times New Roman" w:hAnsi="Times New Roman" w:hint="default"/>
      </w:rPr>
    </w:lvl>
    <w:lvl w:ilvl="5" w:tplc="5442B8EE" w:tentative="1">
      <w:start w:val="1"/>
      <w:numFmt w:val="bullet"/>
      <w:lvlText w:val="•"/>
      <w:lvlJc w:val="left"/>
      <w:pPr>
        <w:tabs>
          <w:tab w:val="num" w:pos="4320"/>
        </w:tabs>
        <w:ind w:left="4320" w:hanging="360"/>
      </w:pPr>
      <w:rPr>
        <w:rFonts w:ascii="Times New Roman" w:hAnsi="Times New Roman" w:hint="default"/>
      </w:rPr>
    </w:lvl>
    <w:lvl w:ilvl="6" w:tplc="18248094" w:tentative="1">
      <w:start w:val="1"/>
      <w:numFmt w:val="bullet"/>
      <w:lvlText w:val="•"/>
      <w:lvlJc w:val="left"/>
      <w:pPr>
        <w:tabs>
          <w:tab w:val="num" w:pos="5040"/>
        </w:tabs>
        <w:ind w:left="5040" w:hanging="360"/>
      </w:pPr>
      <w:rPr>
        <w:rFonts w:ascii="Times New Roman" w:hAnsi="Times New Roman" w:hint="default"/>
      </w:rPr>
    </w:lvl>
    <w:lvl w:ilvl="7" w:tplc="44E69EBE" w:tentative="1">
      <w:start w:val="1"/>
      <w:numFmt w:val="bullet"/>
      <w:lvlText w:val="•"/>
      <w:lvlJc w:val="left"/>
      <w:pPr>
        <w:tabs>
          <w:tab w:val="num" w:pos="5760"/>
        </w:tabs>
        <w:ind w:left="5760" w:hanging="360"/>
      </w:pPr>
      <w:rPr>
        <w:rFonts w:ascii="Times New Roman" w:hAnsi="Times New Roman" w:hint="default"/>
      </w:rPr>
    </w:lvl>
    <w:lvl w:ilvl="8" w:tplc="45369FD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9">
    <w:nsid w:val="4940628A"/>
    <w:multiLevelType w:val="hybridMultilevel"/>
    <w:tmpl w:val="466C1A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97A1F43"/>
    <w:multiLevelType w:val="hybridMultilevel"/>
    <w:tmpl w:val="2FCE5AE0"/>
    <w:lvl w:ilvl="0" w:tplc="D472D214">
      <w:start w:val="1"/>
      <w:numFmt w:val="bullet"/>
      <w:lvlText w:val="•"/>
      <w:lvlJc w:val="left"/>
      <w:pPr>
        <w:tabs>
          <w:tab w:val="num" w:pos="720"/>
        </w:tabs>
        <w:ind w:left="720" w:hanging="360"/>
      </w:pPr>
      <w:rPr>
        <w:rFonts w:ascii="Times New Roman" w:hAnsi="Times New Roman" w:hint="default"/>
      </w:rPr>
    </w:lvl>
    <w:lvl w:ilvl="1" w:tplc="C7302890" w:tentative="1">
      <w:start w:val="1"/>
      <w:numFmt w:val="bullet"/>
      <w:lvlText w:val="•"/>
      <w:lvlJc w:val="left"/>
      <w:pPr>
        <w:tabs>
          <w:tab w:val="num" w:pos="1440"/>
        </w:tabs>
        <w:ind w:left="1440" w:hanging="360"/>
      </w:pPr>
      <w:rPr>
        <w:rFonts w:ascii="Times New Roman" w:hAnsi="Times New Roman" w:hint="default"/>
      </w:rPr>
    </w:lvl>
    <w:lvl w:ilvl="2" w:tplc="6FCAF236" w:tentative="1">
      <w:start w:val="1"/>
      <w:numFmt w:val="bullet"/>
      <w:lvlText w:val="•"/>
      <w:lvlJc w:val="left"/>
      <w:pPr>
        <w:tabs>
          <w:tab w:val="num" w:pos="2160"/>
        </w:tabs>
        <w:ind w:left="2160" w:hanging="360"/>
      </w:pPr>
      <w:rPr>
        <w:rFonts w:ascii="Times New Roman" w:hAnsi="Times New Roman" w:hint="default"/>
      </w:rPr>
    </w:lvl>
    <w:lvl w:ilvl="3" w:tplc="9CBA20B8" w:tentative="1">
      <w:start w:val="1"/>
      <w:numFmt w:val="bullet"/>
      <w:lvlText w:val="•"/>
      <w:lvlJc w:val="left"/>
      <w:pPr>
        <w:tabs>
          <w:tab w:val="num" w:pos="2880"/>
        </w:tabs>
        <w:ind w:left="2880" w:hanging="360"/>
      </w:pPr>
      <w:rPr>
        <w:rFonts w:ascii="Times New Roman" w:hAnsi="Times New Roman" w:hint="default"/>
      </w:rPr>
    </w:lvl>
    <w:lvl w:ilvl="4" w:tplc="BBEA7282" w:tentative="1">
      <w:start w:val="1"/>
      <w:numFmt w:val="bullet"/>
      <w:lvlText w:val="•"/>
      <w:lvlJc w:val="left"/>
      <w:pPr>
        <w:tabs>
          <w:tab w:val="num" w:pos="3600"/>
        </w:tabs>
        <w:ind w:left="3600" w:hanging="360"/>
      </w:pPr>
      <w:rPr>
        <w:rFonts w:ascii="Times New Roman" w:hAnsi="Times New Roman" w:hint="default"/>
      </w:rPr>
    </w:lvl>
    <w:lvl w:ilvl="5" w:tplc="7FBCCD12" w:tentative="1">
      <w:start w:val="1"/>
      <w:numFmt w:val="bullet"/>
      <w:lvlText w:val="•"/>
      <w:lvlJc w:val="left"/>
      <w:pPr>
        <w:tabs>
          <w:tab w:val="num" w:pos="4320"/>
        </w:tabs>
        <w:ind w:left="4320" w:hanging="360"/>
      </w:pPr>
      <w:rPr>
        <w:rFonts w:ascii="Times New Roman" w:hAnsi="Times New Roman" w:hint="default"/>
      </w:rPr>
    </w:lvl>
    <w:lvl w:ilvl="6" w:tplc="CBCA82E4" w:tentative="1">
      <w:start w:val="1"/>
      <w:numFmt w:val="bullet"/>
      <w:lvlText w:val="•"/>
      <w:lvlJc w:val="left"/>
      <w:pPr>
        <w:tabs>
          <w:tab w:val="num" w:pos="5040"/>
        </w:tabs>
        <w:ind w:left="5040" w:hanging="360"/>
      </w:pPr>
      <w:rPr>
        <w:rFonts w:ascii="Times New Roman" w:hAnsi="Times New Roman" w:hint="default"/>
      </w:rPr>
    </w:lvl>
    <w:lvl w:ilvl="7" w:tplc="0ED2D620" w:tentative="1">
      <w:start w:val="1"/>
      <w:numFmt w:val="bullet"/>
      <w:lvlText w:val="•"/>
      <w:lvlJc w:val="left"/>
      <w:pPr>
        <w:tabs>
          <w:tab w:val="num" w:pos="5760"/>
        </w:tabs>
        <w:ind w:left="5760" w:hanging="360"/>
      </w:pPr>
      <w:rPr>
        <w:rFonts w:ascii="Times New Roman" w:hAnsi="Times New Roman" w:hint="default"/>
      </w:rPr>
    </w:lvl>
    <w:lvl w:ilvl="8" w:tplc="19D0C94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A876C19"/>
    <w:multiLevelType w:val="hybridMultilevel"/>
    <w:tmpl w:val="8376EA7A"/>
    <w:lvl w:ilvl="0" w:tplc="C6E60134">
      <w:start w:val="1"/>
      <w:numFmt w:val="bullet"/>
      <w:lvlText w:val="•"/>
      <w:lvlJc w:val="left"/>
      <w:pPr>
        <w:tabs>
          <w:tab w:val="num" w:pos="720"/>
        </w:tabs>
        <w:ind w:left="720" w:hanging="360"/>
      </w:pPr>
      <w:rPr>
        <w:rFonts w:ascii="Times New Roman" w:hAnsi="Times New Roman" w:hint="default"/>
      </w:rPr>
    </w:lvl>
    <w:lvl w:ilvl="1" w:tplc="7132F67A" w:tentative="1">
      <w:start w:val="1"/>
      <w:numFmt w:val="bullet"/>
      <w:lvlText w:val="•"/>
      <w:lvlJc w:val="left"/>
      <w:pPr>
        <w:tabs>
          <w:tab w:val="num" w:pos="1440"/>
        </w:tabs>
        <w:ind w:left="1440" w:hanging="360"/>
      </w:pPr>
      <w:rPr>
        <w:rFonts w:ascii="Times New Roman" w:hAnsi="Times New Roman" w:hint="default"/>
      </w:rPr>
    </w:lvl>
    <w:lvl w:ilvl="2" w:tplc="52E476C2" w:tentative="1">
      <w:start w:val="1"/>
      <w:numFmt w:val="bullet"/>
      <w:lvlText w:val="•"/>
      <w:lvlJc w:val="left"/>
      <w:pPr>
        <w:tabs>
          <w:tab w:val="num" w:pos="2160"/>
        </w:tabs>
        <w:ind w:left="2160" w:hanging="360"/>
      </w:pPr>
      <w:rPr>
        <w:rFonts w:ascii="Times New Roman" w:hAnsi="Times New Roman" w:hint="default"/>
      </w:rPr>
    </w:lvl>
    <w:lvl w:ilvl="3" w:tplc="7FE61154" w:tentative="1">
      <w:start w:val="1"/>
      <w:numFmt w:val="bullet"/>
      <w:lvlText w:val="•"/>
      <w:lvlJc w:val="left"/>
      <w:pPr>
        <w:tabs>
          <w:tab w:val="num" w:pos="2880"/>
        </w:tabs>
        <w:ind w:left="2880" w:hanging="360"/>
      </w:pPr>
      <w:rPr>
        <w:rFonts w:ascii="Times New Roman" w:hAnsi="Times New Roman" w:hint="default"/>
      </w:rPr>
    </w:lvl>
    <w:lvl w:ilvl="4" w:tplc="0B262E30" w:tentative="1">
      <w:start w:val="1"/>
      <w:numFmt w:val="bullet"/>
      <w:lvlText w:val="•"/>
      <w:lvlJc w:val="left"/>
      <w:pPr>
        <w:tabs>
          <w:tab w:val="num" w:pos="3600"/>
        </w:tabs>
        <w:ind w:left="3600" w:hanging="360"/>
      </w:pPr>
      <w:rPr>
        <w:rFonts w:ascii="Times New Roman" w:hAnsi="Times New Roman" w:hint="default"/>
      </w:rPr>
    </w:lvl>
    <w:lvl w:ilvl="5" w:tplc="6A500DBC" w:tentative="1">
      <w:start w:val="1"/>
      <w:numFmt w:val="bullet"/>
      <w:lvlText w:val="•"/>
      <w:lvlJc w:val="left"/>
      <w:pPr>
        <w:tabs>
          <w:tab w:val="num" w:pos="4320"/>
        </w:tabs>
        <w:ind w:left="4320" w:hanging="360"/>
      </w:pPr>
      <w:rPr>
        <w:rFonts w:ascii="Times New Roman" w:hAnsi="Times New Roman" w:hint="default"/>
      </w:rPr>
    </w:lvl>
    <w:lvl w:ilvl="6" w:tplc="2618D760" w:tentative="1">
      <w:start w:val="1"/>
      <w:numFmt w:val="bullet"/>
      <w:lvlText w:val="•"/>
      <w:lvlJc w:val="left"/>
      <w:pPr>
        <w:tabs>
          <w:tab w:val="num" w:pos="5040"/>
        </w:tabs>
        <w:ind w:left="5040" w:hanging="360"/>
      </w:pPr>
      <w:rPr>
        <w:rFonts w:ascii="Times New Roman" w:hAnsi="Times New Roman" w:hint="default"/>
      </w:rPr>
    </w:lvl>
    <w:lvl w:ilvl="7" w:tplc="033A10FC" w:tentative="1">
      <w:start w:val="1"/>
      <w:numFmt w:val="bullet"/>
      <w:lvlText w:val="•"/>
      <w:lvlJc w:val="left"/>
      <w:pPr>
        <w:tabs>
          <w:tab w:val="num" w:pos="5760"/>
        </w:tabs>
        <w:ind w:left="5760" w:hanging="360"/>
      </w:pPr>
      <w:rPr>
        <w:rFonts w:ascii="Times New Roman" w:hAnsi="Times New Roman" w:hint="default"/>
      </w:rPr>
    </w:lvl>
    <w:lvl w:ilvl="8" w:tplc="CEDEDAB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AD51E0D"/>
    <w:multiLevelType w:val="hybridMultilevel"/>
    <w:tmpl w:val="6DA0256C"/>
    <w:lvl w:ilvl="0" w:tplc="975ABCFA">
      <w:start w:val="1"/>
      <w:numFmt w:val="decimal"/>
      <w:lvlText w:val="%1."/>
      <w:lvlJc w:val="left"/>
      <w:pPr>
        <w:ind w:left="1080" w:hanging="360"/>
      </w:pPr>
      <w:rPr>
        <w:rFonts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D172DE4"/>
    <w:multiLevelType w:val="multilevel"/>
    <w:tmpl w:val="87D20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E52E7D"/>
    <w:multiLevelType w:val="hybridMultilevel"/>
    <w:tmpl w:val="453EEB0E"/>
    <w:lvl w:ilvl="0" w:tplc="36B63C9C">
      <w:start w:val="1"/>
      <w:numFmt w:val="bullet"/>
      <w:lvlText w:val="•"/>
      <w:lvlJc w:val="left"/>
      <w:pPr>
        <w:tabs>
          <w:tab w:val="num" w:pos="720"/>
        </w:tabs>
        <w:ind w:left="720" w:hanging="360"/>
      </w:pPr>
      <w:rPr>
        <w:rFonts w:ascii="Times New Roman" w:hAnsi="Times New Roman" w:hint="default"/>
      </w:rPr>
    </w:lvl>
    <w:lvl w:ilvl="1" w:tplc="8E9A1D12" w:tentative="1">
      <w:start w:val="1"/>
      <w:numFmt w:val="bullet"/>
      <w:lvlText w:val="•"/>
      <w:lvlJc w:val="left"/>
      <w:pPr>
        <w:tabs>
          <w:tab w:val="num" w:pos="1440"/>
        </w:tabs>
        <w:ind w:left="1440" w:hanging="360"/>
      </w:pPr>
      <w:rPr>
        <w:rFonts w:ascii="Times New Roman" w:hAnsi="Times New Roman" w:hint="default"/>
      </w:rPr>
    </w:lvl>
    <w:lvl w:ilvl="2" w:tplc="C0C24888" w:tentative="1">
      <w:start w:val="1"/>
      <w:numFmt w:val="bullet"/>
      <w:lvlText w:val="•"/>
      <w:lvlJc w:val="left"/>
      <w:pPr>
        <w:tabs>
          <w:tab w:val="num" w:pos="2160"/>
        </w:tabs>
        <w:ind w:left="2160" w:hanging="360"/>
      </w:pPr>
      <w:rPr>
        <w:rFonts w:ascii="Times New Roman" w:hAnsi="Times New Roman" w:hint="default"/>
      </w:rPr>
    </w:lvl>
    <w:lvl w:ilvl="3" w:tplc="DDC69910" w:tentative="1">
      <w:start w:val="1"/>
      <w:numFmt w:val="bullet"/>
      <w:lvlText w:val="•"/>
      <w:lvlJc w:val="left"/>
      <w:pPr>
        <w:tabs>
          <w:tab w:val="num" w:pos="2880"/>
        </w:tabs>
        <w:ind w:left="2880" w:hanging="360"/>
      </w:pPr>
      <w:rPr>
        <w:rFonts w:ascii="Times New Roman" w:hAnsi="Times New Roman" w:hint="default"/>
      </w:rPr>
    </w:lvl>
    <w:lvl w:ilvl="4" w:tplc="6AF8133A" w:tentative="1">
      <w:start w:val="1"/>
      <w:numFmt w:val="bullet"/>
      <w:lvlText w:val="•"/>
      <w:lvlJc w:val="left"/>
      <w:pPr>
        <w:tabs>
          <w:tab w:val="num" w:pos="3600"/>
        </w:tabs>
        <w:ind w:left="3600" w:hanging="360"/>
      </w:pPr>
      <w:rPr>
        <w:rFonts w:ascii="Times New Roman" w:hAnsi="Times New Roman" w:hint="default"/>
      </w:rPr>
    </w:lvl>
    <w:lvl w:ilvl="5" w:tplc="EBFCA31A" w:tentative="1">
      <w:start w:val="1"/>
      <w:numFmt w:val="bullet"/>
      <w:lvlText w:val="•"/>
      <w:lvlJc w:val="left"/>
      <w:pPr>
        <w:tabs>
          <w:tab w:val="num" w:pos="4320"/>
        </w:tabs>
        <w:ind w:left="4320" w:hanging="360"/>
      </w:pPr>
      <w:rPr>
        <w:rFonts w:ascii="Times New Roman" w:hAnsi="Times New Roman" w:hint="default"/>
      </w:rPr>
    </w:lvl>
    <w:lvl w:ilvl="6" w:tplc="A25069E2" w:tentative="1">
      <w:start w:val="1"/>
      <w:numFmt w:val="bullet"/>
      <w:lvlText w:val="•"/>
      <w:lvlJc w:val="left"/>
      <w:pPr>
        <w:tabs>
          <w:tab w:val="num" w:pos="5040"/>
        </w:tabs>
        <w:ind w:left="5040" w:hanging="360"/>
      </w:pPr>
      <w:rPr>
        <w:rFonts w:ascii="Times New Roman" w:hAnsi="Times New Roman" w:hint="default"/>
      </w:rPr>
    </w:lvl>
    <w:lvl w:ilvl="7" w:tplc="8EBA07D8" w:tentative="1">
      <w:start w:val="1"/>
      <w:numFmt w:val="bullet"/>
      <w:lvlText w:val="•"/>
      <w:lvlJc w:val="left"/>
      <w:pPr>
        <w:tabs>
          <w:tab w:val="num" w:pos="5760"/>
        </w:tabs>
        <w:ind w:left="5760" w:hanging="360"/>
      </w:pPr>
      <w:rPr>
        <w:rFonts w:ascii="Times New Roman" w:hAnsi="Times New Roman" w:hint="default"/>
      </w:rPr>
    </w:lvl>
    <w:lvl w:ilvl="8" w:tplc="5E5ED4A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9">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1C149A9"/>
    <w:multiLevelType w:val="hybridMultilevel"/>
    <w:tmpl w:val="221AB104"/>
    <w:lvl w:ilvl="0" w:tplc="8C4A71B4">
      <w:start w:val="1"/>
      <w:numFmt w:val="bullet"/>
      <w:lvlText w:val="•"/>
      <w:lvlJc w:val="left"/>
      <w:pPr>
        <w:tabs>
          <w:tab w:val="num" w:pos="720"/>
        </w:tabs>
        <w:ind w:left="720" w:hanging="360"/>
      </w:pPr>
      <w:rPr>
        <w:rFonts w:ascii="Times New Roman" w:hAnsi="Times New Roman" w:hint="default"/>
      </w:rPr>
    </w:lvl>
    <w:lvl w:ilvl="1" w:tplc="8C6C97AA" w:tentative="1">
      <w:start w:val="1"/>
      <w:numFmt w:val="bullet"/>
      <w:lvlText w:val="•"/>
      <w:lvlJc w:val="left"/>
      <w:pPr>
        <w:tabs>
          <w:tab w:val="num" w:pos="1440"/>
        </w:tabs>
        <w:ind w:left="1440" w:hanging="360"/>
      </w:pPr>
      <w:rPr>
        <w:rFonts w:ascii="Times New Roman" w:hAnsi="Times New Roman" w:hint="default"/>
      </w:rPr>
    </w:lvl>
    <w:lvl w:ilvl="2" w:tplc="D88C083C" w:tentative="1">
      <w:start w:val="1"/>
      <w:numFmt w:val="bullet"/>
      <w:lvlText w:val="•"/>
      <w:lvlJc w:val="left"/>
      <w:pPr>
        <w:tabs>
          <w:tab w:val="num" w:pos="2160"/>
        </w:tabs>
        <w:ind w:left="2160" w:hanging="360"/>
      </w:pPr>
      <w:rPr>
        <w:rFonts w:ascii="Times New Roman" w:hAnsi="Times New Roman" w:hint="default"/>
      </w:rPr>
    </w:lvl>
    <w:lvl w:ilvl="3" w:tplc="62A4A776" w:tentative="1">
      <w:start w:val="1"/>
      <w:numFmt w:val="bullet"/>
      <w:lvlText w:val="•"/>
      <w:lvlJc w:val="left"/>
      <w:pPr>
        <w:tabs>
          <w:tab w:val="num" w:pos="2880"/>
        </w:tabs>
        <w:ind w:left="2880" w:hanging="360"/>
      </w:pPr>
      <w:rPr>
        <w:rFonts w:ascii="Times New Roman" w:hAnsi="Times New Roman" w:hint="default"/>
      </w:rPr>
    </w:lvl>
    <w:lvl w:ilvl="4" w:tplc="C5B4FD60" w:tentative="1">
      <w:start w:val="1"/>
      <w:numFmt w:val="bullet"/>
      <w:lvlText w:val="•"/>
      <w:lvlJc w:val="left"/>
      <w:pPr>
        <w:tabs>
          <w:tab w:val="num" w:pos="3600"/>
        </w:tabs>
        <w:ind w:left="3600" w:hanging="360"/>
      </w:pPr>
      <w:rPr>
        <w:rFonts w:ascii="Times New Roman" w:hAnsi="Times New Roman" w:hint="default"/>
      </w:rPr>
    </w:lvl>
    <w:lvl w:ilvl="5" w:tplc="D62A855C" w:tentative="1">
      <w:start w:val="1"/>
      <w:numFmt w:val="bullet"/>
      <w:lvlText w:val="•"/>
      <w:lvlJc w:val="left"/>
      <w:pPr>
        <w:tabs>
          <w:tab w:val="num" w:pos="4320"/>
        </w:tabs>
        <w:ind w:left="4320" w:hanging="360"/>
      </w:pPr>
      <w:rPr>
        <w:rFonts w:ascii="Times New Roman" w:hAnsi="Times New Roman" w:hint="default"/>
      </w:rPr>
    </w:lvl>
    <w:lvl w:ilvl="6" w:tplc="8736A2BC" w:tentative="1">
      <w:start w:val="1"/>
      <w:numFmt w:val="bullet"/>
      <w:lvlText w:val="•"/>
      <w:lvlJc w:val="left"/>
      <w:pPr>
        <w:tabs>
          <w:tab w:val="num" w:pos="5040"/>
        </w:tabs>
        <w:ind w:left="5040" w:hanging="360"/>
      </w:pPr>
      <w:rPr>
        <w:rFonts w:ascii="Times New Roman" w:hAnsi="Times New Roman" w:hint="default"/>
      </w:rPr>
    </w:lvl>
    <w:lvl w:ilvl="7" w:tplc="879E5EF8" w:tentative="1">
      <w:start w:val="1"/>
      <w:numFmt w:val="bullet"/>
      <w:lvlText w:val="•"/>
      <w:lvlJc w:val="left"/>
      <w:pPr>
        <w:tabs>
          <w:tab w:val="num" w:pos="5760"/>
        </w:tabs>
        <w:ind w:left="5760" w:hanging="360"/>
      </w:pPr>
      <w:rPr>
        <w:rFonts w:ascii="Times New Roman" w:hAnsi="Times New Roman" w:hint="default"/>
      </w:rPr>
    </w:lvl>
    <w:lvl w:ilvl="8" w:tplc="CF10158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39D0F03"/>
    <w:multiLevelType w:val="hybridMultilevel"/>
    <w:tmpl w:val="E8AA5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984208D"/>
    <w:multiLevelType w:val="multilevel"/>
    <w:tmpl w:val="12C6A7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E7408D1"/>
    <w:multiLevelType w:val="multilevel"/>
    <w:tmpl w:val="B5E4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1"/>
  </w:num>
  <w:num w:numId="2">
    <w:abstractNumId w:val="7"/>
  </w:num>
  <w:num w:numId="3">
    <w:abstractNumId w:val="15"/>
  </w:num>
  <w:num w:numId="4">
    <w:abstractNumId w:val="10"/>
  </w:num>
  <w:num w:numId="5">
    <w:abstractNumId w:val="36"/>
  </w:num>
  <w:num w:numId="6">
    <w:abstractNumId w:val="0"/>
  </w:num>
  <w:num w:numId="7">
    <w:abstractNumId w:val="17"/>
  </w:num>
  <w:num w:numId="8">
    <w:abstractNumId w:val="23"/>
  </w:num>
  <w:num w:numId="9">
    <w:abstractNumId w:val="34"/>
  </w:num>
  <w:num w:numId="10">
    <w:abstractNumId w:val="27"/>
  </w:num>
  <w:num w:numId="11">
    <w:abstractNumId w:val="26"/>
  </w:num>
  <w:num w:numId="12">
    <w:abstractNumId w:val="16"/>
  </w:num>
  <w:num w:numId="13">
    <w:abstractNumId w:val="2"/>
  </w:num>
  <w:num w:numId="14">
    <w:abstractNumId w:val="18"/>
  </w:num>
  <w:num w:numId="15">
    <w:abstractNumId w:val="9"/>
  </w:num>
  <w:num w:numId="16">
    <w:abstractNumId w:val="28"/>
  </w:num>
  <w:num w:numId="17">
    <w:abstractNumId w:val="29"/>
  </w:num>
  <w:num w:numId="18">
    <w:abstractNumId w:val="11"/>
  </w:num>
  <w:num w:numId="19">
    <w:abstractNumId w:val="35"/>
  </w:num>
  <w:num w:numId="20">
    <w:abstractNumId w:val="19"/>
  </w:num>
  <w:num w:numId="21">
    <w:abstractNumId w:val="4"/>
  </w:num>
  <w:num w:numId="22">
    <w:abstractNumId w:val="33"/>
  </w:num>
  <w:num w:numId="23">
    <w:abstractNumId w:val="24"/>
  </w:num>
  <w:num w:numId="24">
    <w:abstractNumId w:val="22"/>
  </w:num>
  <w:num w:numId="25">
    <w:abstractNumId w:val="6"/>
  </w:num>
  <w:num w:numId="26">
    <w:abstractNumId w:val="8"/>
  </w:num>
  <w:num w:numId="27">
    <w:abstractNumId w:val="3"/>
  </w:num>
  <w:num w:numId="28">
    <w:abstractNumId w:val="12"/>
  </w:num>
  <w:num w:numId="29">
    <w:abstractNumId w:val="20"/>
  </w:num>
  <w:num w:numId="30">
    <w:abstractNumId w:val="25"/>
  </w:num>
  <w:num w:numId="31">
    <w:abstractNumId w:val="21"/>
  </w:num>
  <w:num w:numId="32">
    <w:abstractNumId w:val="30"/>
  </w:num>
  <w:num w:numId="33">
    <w:abstractNumId w:val="5"/>
  </w:num>
  <w:num w:numId="34">
    <w:abstractNumId w:val="14"/>
  </w:num>
  <w:num w:numId="35">
    <w:abstractNumId w:val="32"/>
  </w:num>
  <w:num w:numId="36">
    <w:abstractNumId w:val="1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16BB"/>
    <w:rsid w:val="00045D45"/>
    <w:rsid w:val="000463F2"/>
    <w:rsid w:val="00054459"/>
    <w:rsid w:val="00085B51"/>
    <w:rsid w:val="000951DE"/>
    <w:rsid w:val="000A05DF"/>
    <w:rsid w:val="000A075A"/>
    <w:rsid w:val="000A157B"/>
    <w:rsid w:val="000B2B42"/>
    <w:rsid w:val="000B407D"/>
    <w:rsid w:val="000B6988"/>
    <w:rsid w:val="000C23B3"/>
    <w:rsid w:val="000F33E8"/>
    <w:rsid w:val="000F3E5D"/>
    <w:rsid w:val="000F56F3"/>
    <w:rsid w:val="000F6402"/>
    <w:rsid w:val="00111069"/>
    <w:rsid w:val="001311E1"/>
    <w:rsid w:val="001516C6"/>
    <w:rsid w:val="001707E6"/>
    <w:rsid w:val="001A6296"/>
    <w:rsid w:val="001B2B8D"/>
    <w:rsid w:val="001B6A8F"/>
    <w:rsid w:val="001D2945"/>
    <w:rsid w:val="001E5742"/>
    <w:rsid w:val="001F56B9"/>
    <w:rsid w:val="001F62E6"/>
    <w:rsid w:val="00210991"/>
    <w:rsid w:val="00210D19"/>
    <w:rsid w:val="002119FF"/>
    <w:rsid w:val="00224B04"/>
    <w:rsid w:val="002318CC"/>
    <w:rsid w:val="00235FFE"/>
    <w:rsid w:val="00241ACF"/>
    <w:rsid w:val="00251538"/>
    <w:rsid w:val="00255213"/>
    <w:rsid w:val="0026442A"/>
    <w:rsid w:val="00265E90"/>
    <w:rsid w:val="002978A1"/>
    <w:rsid w:val="00297CB0"/>
    <w:rsid w:val="002B394E"/>
    <w:rsid w:val="002C0B02"/>
    <w:rsid w:val="002E6790"/>
    <w:rsid w:val="00320229"/>
    <w:rsid w:val="0032439E"/>
    <w:rsid w:val="0033360D"/>
    <w:rsid w:val="0034707E"/>
    <w:rsid w:val="00350248"/>
    <w:rsid w:val="00360A7A"/>
    <w:rsid w:val="003639BD"/>
    <w:rsid w:val="00377F46"/>
    <w:rsid w:val="00394BE1"/>
    <w:rsid w:val="00397534"/>
    <w:rsid w:val="003B604B"/>
    <w:rsid w:val="003C2CDC"/>
    <w:rsid w:val="003C2EE7"/>
    <w:rsid w:val="003C7EEB"/>
    <w:rsid w:val="003D0470"/>
    <w:rsid w:val="003D48C8"/>
    <w:rsid w:val="003E2C90"/>
    <w:rsid w:val="003F0FFC"/>
    <w:rsid w:val="003F3BEB"/>
    <w:rsid w:val="00400E7C"/>
    <w:rsid w:val="004051BB"/>
    <w:rsid w:val="00411119"/>
    <w:rsid w:val="0042443B"/>
    <w:rsid w:val="0043073C"/>
    <w:rsid w:val="0043640F"/>
    <w:rsid w:val="00436D0F"/>
    <w:rsid w:val="00443EDD"/>
    <w:rsid w:val="00445B74"/>
    <w:rsid w:val="0045246D"/>
    <w:rsid w:val="0046250B"/>
    <w:rsid w:val="00465435"/>
    <w:rsid w:val="00473A25"/>
    <w:rsid w:val="004841A5"/>
    <w:rsid w:val="00485A06"/>
    <w:rsid w:val="004A1669"/>
    <w:rsid w:val="004B1477"/>
    <w:rsid w:val="004B1AB1"/>
    <w:rsid w:val="004C47D4"/>
    <w:rsid w:val="004D1206"/>
    <w:rsid w:val="004D7E9E"/>
    <w:rsid w:val="004F05AA"/>
    <w:rsid w:val="00501371"/>
    <w:rsid w:val="00503329"/>
    <w:rsid w:val="005052C5"/>
    <w:rsid w:val="0050651B"/>
    <w:rsid w:val="00512CF0"/>
    <w:rsid w:val="005156E0"/>
    <w:rsid w:val="00515D2A"/>
    <w:rsid w:val="00540920"/>
    <w:rsid w:val="00541DC7"/>
    <w:rsid w:val="00571069"/>
    <w:rsid w:val="005A52B6"/>
    <w:rsid w:val="005D22E7"/>
    <w:rsid w:val="005E048E"/>
    <w:rsid w:val="005F2A97"/>
    <w:rsid w:val="005F6E87"/>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6D82"/>
    <w:rsid w:val="007B7E0B"/>
    <w:rsid w:val="007C0587"/>
    <w:rsid w:val="007C25DC"/>
    <w:rsid w:val="007D0065"/>
    <w:rsid w:val="007E7686"/>
    <w:rsid w:val="007F7194"/>
    <w:rsid w:val="00803336"/>
    <w:rsid w:val="00804218"/>
    <w:rsid w:val="00814E76"/>
    <w:rsid w:val="00821261"/>
    <w:rsid w:val="00836AF1"/>
    <w:rsid w:val="008505C1"/>
    <w:rsid w:val="00860AA9"/>
    <w:rsid w:val="00864F65"/>
    <w:rsid w:val="008932C0"/>
    <w:rsid w:val="008A057E"/>
    <w:rsid w:val="008A0803"/>
    <w:rsid w:val="008B3651"/>
    <w:rsid w:val="008C3C25"/>
    <w:rsid w:val="008D5EB6"/>
    <w:rsid w:val="008E5599"/>
    <w:rsid w:val="008F4A93"/>
    <w:rsid w:val="00903E32"/>
    <w:rsid w:val="00913752"/>
    <w:rsid w:val="00931013"/>
    <w:rsid w:val="00941D54"/>
    <w:rsid w:val="00941EEE"/>
    <w:rsid w:val="009420C9"/>
    <w:rsid w:val="009446CB"/>
    <w:rsid w:val="0094499A"/>
    <w:rsid w:val="00965163"/>
    <w:rsid w:val="00967C28"/>
    <w:rsid w:val="00990224"/>
    <w:rsid w:val="00990D3D"/>
    <w:rsid w:val="0099127B"/>
    <w:rsid w:val="009A3E6A"/>
    <w:rsid w:val="009B46EA"/>
    <w:rsid w:val="009C50EE"/>
    <w:rsid w:val="009D5D5C"/>
    <w:rsid w:val="009D6592"/>
    <w:rsid w:val="009F19EB"/>
    <w:rsid w:val="009F51D8"/>
    <w:rsid w:val="00A11048"/>
    <w:rsid w:val="00A12B66"/>
    <w:rsid w:val="00A303CC"/>
    <w:rsid w:val="00A44B48"/>
    <w:rsid w:val="00A467A1"/>
    <w:rsid w:val="00A47677"/>
    <w:rsid w:val="00A61707"/>
    <w:rsid w:val="00A64613"/>
    <w:rsid w:val="00A77045"/>
    <w:rsid w:val="00A809E6"/>
    <w:rsid w:val="00A9258A"/>
    <w:rsid w:val="00A93DDE"/>
    <w:rsid w:val="00AB10A6"/>
    <w:rsid w:val="00AB3F04"/>
    <w:rsid w:val="00AB4522"/>
    <w:rsid w:val="00AB4531"/>
    <w:rsid w:val="00AD391D"/>
    <w:rsid w:val="00AE0DFD"/>
    <w:rsid w:val="00AF07B1"/>
    <w:rsid w:val="00AF3C77"/>
    <w:rsid w:val="00AF4DDE"/>
    <w:rsid w:val="00B04945"/>
    <w:rsid w:val="00B21B8E"/>
    <w:rsid w:val="00B36F82"/>
    <w:rsid w:val="00B44D06"/>
    <w:rsid w:val="00B453CA"/>
    <w:rsid w:val="00B64D05"/>
    <w:rsid w:val="00B702A3"/>
    <w:rsid w:val="00B736F8"/>
    <w:rsid w:val="00B92E8B"/>
    <w:rsid w:val="00BA7BEC"/>
    <w:rsid w:val="00BB7074"/>
    <w:rsid w:val="00BC1622"/>
    <w:rsid w:val="00BC6674"/>
    <w:rsid w:val="00BD273B"/>
    <w:rsid w:val="00BD642B"/>
    <w:rsid w:val="00BF74E9"/>
    <w:rsid w:val="00BF7B14"/>
    <w:rsid w:val="00C102E7"/>
    <w:rsid w:val="00C120CD"/>
    <w:rsid w:val="00C13151"/>
    <w:rsid w:val="00C402FB"/>
    <w:rsid w:val="00C42258"/>
    <w:rsid w:val="00C42FC8"/>
    <w:rsid w:val="00C46841"/>
    <w:rsid w:val="00C50C5D"/>
    <w:rsid w:val="00C5393B"/>
    <w:rsid w:val="00C56A00"/>
    <w:rsid w:val="00C76CBD"/>
    <w:rsid w:val="00CA0D4F"/>
    <w:rsid w:val="00CA27AA"/>
    <w:rsid w:val="00CA5613"/>
    <w:rsid w:val="00CB5D70"/>
    <w:rsid w:val="00CC0087"/>
    <w:rsid w:val="00CC27D9"/>
    <w:rsid w:val="00CC35AC"/>
    <w:rsid w:val="00CC4EFE"/>
    <w:rsid w:val="00CD4C04"/>
    <w:rsid w:val="00CD54BF"/>
    <w:rsid w:val="00CE17EC"/>
    <w:rsid w:val="00CE23CF"/>
    <w:rsid w:val="00CE6693"/>
    <w:rsid w:val="00D1252D"/>
    <w:rsid w:val="00D63E03"/>
    <w:rsid w:val="00D66A04"/>
    <w:rsid w:val="00D97305"/>
    <w:rsid w:val="00DA5E2A"/>
    <w:rsid w:val="00DA6786"/>
    <w:rsid w:val="00DB2397"/>
    <w:rsid w:val="00DB5C36"/>
    <w:rsid w:val="00DC1142"/>
    <w:rsid w:val="00DC3036"/>
    <w:rsid w:val="00DD2055"/>
    <w:rsid w:val="00DD312D"/>
    <w:rsid w:val="00DE50E9"/>
    <w:rsid w:val="00DF24D2"/>
    <w:rsid w:val="00DF294A"/>
    <w:rsid w:val="00E001F4"/>
    <w:rsid w:val="00E124BF"/>
    <w:rsid w:val="00E37F83"/>
    <w:rsid w:val="00E712DC"/>
    <w:rsid w:val="00E722D3"/>
    <w:rsid w:val="00E902A3"/>
    <w:rsid w:val="00EB3468"/>
    <w:rsid w:val="00ED6176"/>
    <w:rsid w:val="00EE4474"/>
    <w:rsid w:val="00EE570B"/>
    <w:rsid w:val="00EE64D6"/>
    <w:rsid w:val="00F0327E"/>
    <w:rsid w:val="00F15E1B"/>
    <w:rsid w:val="00F26E91"/>
    <w:rsid w:val="00F329E9"/>
    <w:rsid w:val="00F3303A"/>
    <w:rsid w:val="00F42E21"/>
    <w:rsid w:val="00F81733"/>
    <w:rsid w:val="00F83009"/>
    <w:rsid w:val="00FA562D"/>
    <w:rsid w:val="00FA7D67"/>
    <w:rsid w:val="00FC4588"/>
    <w:rsid w:val="00FC77D3"/>
    <w:rsid w:val="00FD0DFD"/>
    <w:rsid w:val="00FD288B"/>
    <w:rsid w:val="00FE0EE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Textoennegrita">
    <w:name w:val="Strong"/>
    <w:basedOn w:val="Fuentedeprrafopredeter"/>
    <w:uiPriority w:val="22"/>
    <w:qFormat/>
    <w:rsid w:val="0094499A"/>
    <w:rPr>
      <w:b/>
      <w:bCs/>
    </w:rPr>
  </w:style>
  <w:style w:type="paragraph" w:styleId="NormalWeb">
    <w:name w:val="Normal (Web)"/>
    <w:basedOn w:val="Normal"/>
    <w:uiPriority w:val="99"/>
    <w:semiHidden/>
    <w:unhideWhenUsed/>
    <w:rsid w:val="005F6E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4788">
      <w:bodyDiv w:val="1"/>
      <w:marLeft w:val="0"/>
      <w:marRight w:val="0"/>
      <w:marTop w:val="0"/>
      <w:marBottom w:val="0"/>
      <w:divBdr>
        <w:top w:val="none" w:sz="0" w:space="0" w:color="auto"/>
        <w:left w:val="none" w:sz="0" w:space="0" w:color="auto"/>
        <w:bottom w:val="none" w:sz="0" w:space="0" w:color="auto"/>
        <w:right w:val="none" w:sz="0" w:space="0" w:color="auto"/>
      </w:divBdr>
      <w:divsChild>
        <w:div w:id="9796350">
          <w:marLeft w:val="547"/>
          <w:marRight w:val="0"/>
          <w:marTop w:val="0"/>
          <w:marBottom w:val="0"/>
          <w:divBdr>
            <w:top w:val="none" w:sz="0" w:space="0" w:color="auto"/>
            <w:left w:val="none" w:sz="0" w:space="0" w:color="auto"/>
            <w:bottom w:val="none" w:sz="0" w:space="0" w:color="auto"/>
            <w:right w:val="none" w:sz="0" w:space="0" w:color="auto"/>
          </w:divBdr>
        </w:div>
      </w:divsChild>
    </w:div>
    <w:div w:id="309674516">
      <w:bodyDiv w:val="1"/>
      <w:marLeft w:val="0"/>
      <w:marRight w:val="0"/>
      <w:marTop w:val="0"/>
      <w:marBottom w:val="0"/>
      <w:divBdr>
        <w:top w:val="none" w:sz="0" w:space="0" w:color="auto"/>
        <w:left w:val="none" w:sz="0" w:space="0" w:color="auto"/>
        <w:bottom w:val="none" w:sz="0" w:space="0" w:color="auto"/>
        <w:right w:val="none" w:sz="0" w:space="0" w:color="auto"/>
      </w:divBdr>
    </w:div>
    <w:div w:id="313222291">
      <w:bodyDiv w:val="1"/>
      <w:marLeft w:val="0"/>
      <w:marRight w:val="0"/>
      <w:marTop w:val="0"/>
      <w:marBottom w:val="0"/>
      <w:divBdr>
        <w:top w:val="none" w:sz="0" w:space="0" w:color="auto"/>
        <w:left w:val="none" w:sz="0" w:space="0" w:color="auto"/>
        <w:bottom w:val="none" w:sz="0" w:space="0" w:color="auto"/>
        <w:right w:val="none" w:sz="0" w:space="0" w:color="auto"/>
      </w:divBdr>
      <w:divsChild>
        <w:div w:id="440104105">
          <w:marLeft w:val="547"/>
          <w:marRight w:val="0"/>
          <w:marTop w:val="0"/>
          <w:marBottom w:val="0"/>
          <w:divBdr>
            <w:top w:val="none" w:sz="0" w:space="0" w:color="auto"/>
            <w:left w:val="none" w:sz="0" w:space="0" w:color="auto"/>
            <w:bottom w:val="none" w:sz="0" w:space="0" w:color="auto"/>
            <w:right w:val="none" w:sz="0" w:space="0" w:color="auto"/>
          </w:divBdr>
        </w:div>
      </w:divsChild>
    </w:div>
    <w:div w:id="480654709">
      <w:bodyDiv w:val="1"/>
      <w:marLeft w:val="0"/>
      <w:marRight w:val="0"/>
      <w:marTop w:val="0"/>
      <w:marBottom w:val="0"/>
      <w:divBdr>
        <w:top w:val="none" w:sz="0" w:space="0" w:color="auto"/>
        <w:left w:val="none" w:sz="0" w:space="0" w:color="auto"/>
        <w:bottom w:val="none" w:sz="0" w:space="0" w:color="auto"/>
        <w:right w:val="none" w:sz="0" w:space="0" w:color="auto"/>
      </w:divBdr>
      <w:divsChild>
        <w:div w:id="652761201">
          <w:marLeft w:val="547"/>
          <w:marRight w:val="0"/>
          <w:marTop w:val="0"/>
          <w:marBottom w:val="0"/>
          <w:divBdr>
            <w:top w:val="none" w:sz="0" w:space="0" w:color="auto"/>
            <w:left w:val="none" w:sz="0" w:space="0" w:color="auto"/>
            <w:bottom w:val="none" w:sz="0" w:space="0" w:color="auto"/>
            <w:right w:val="none" w:sz="0" w:space="0" w:color="auto"/>
          </w:divBdr>
        </w:div>
        <w:div w:id="127624076">
          <w:marLeft w:val="547"/>
          <w:marRight w:val="0"/>
          <w:marTop w:val="0"/>
          <w:marBottom w:val="0"/>
          <w:divBdr>
            <w:top w:val="none" w:sz="0" w:space="0" w:color="auto"/>
            <w:left w:val="none" w:sz="0" w:space="0" w:color="auto"/>
            <w:bottom w:val="none" w:sz="0" w:space="0" w:color="auto"/>
            <w:right w:val="none" w:sz="0" w:space="0" w:color="auto"/>
          </w:divBdr>
        </w:div>
      </w:divsChild>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605842545">
      <w:bodyDiv w:val="1"/>
      <w:marLeft w:val="0"/>
      <w:marRight w:val="0"/>
      <w:marTop w:val="0"/>
      <w:marBottom w:val="0"/>
      <w:divBdr>
        <w:top w:val="none" w:sz="0" w:space="0" w:color="auto"/>
        <w:left w:val="none" w:sz="0" w:space="0" w:color="auto"/>
        <w:bottom w:val="none" w:sz="0" w:space="0" w:color="auto"/>
        <w:right w:val="none" w:sz="0" w:space="0" w:color="auto"/>
      </w:divBdr>
    </w:div>
    <w:div w:id="688138294">
      <w:bodyDiv w:val="1"/>
      <w:marLeft w:val="0"/>
      <w:marRight w:val="0"/>
      <w:marTop w:val="0"/>
      <w:marBottom w:val="0"/>
      <w:divBdr>
        <w:top w:val="none" w:sz="0" w:space="0" w:color="auto"/>
        <w:left w:val="none" w:sz="0" w:space="0" w:color="auto"/>
        <w:bottom w:val="none" w:sz="0" w:space="0" w:color="auto"/>
        <w:right w:val="none" w:sz="0" w:space="0" w:color="auto"/>
      </w:divBdr>
      <w:divsChild>
        <w:div w:id="662470135">
          <w:marLeft w:val="547"/>
          <w:marRight w:val="0"/>
          <w:marTop w:val="0"/>
          <w:marBottom w:val="0"/>
          <w:divBdr>
            <w:top w:val="none" w:sz="0" w:space="0" w:color="auto"/>
            <w:left w:val="none" w:sz="0" w:space="0" w:color="auto"/>
            <w:bottom w:val="none" w:sz="0" w:space="0" w:color="auto"/>
            <w:right w:val="none" w:sz="0" w:space="0" w:color="auto"/>
          </w:divBdr>
        </w:div>
      </w:divsChild>
    </w:div>
    <w:div w:id="707032136">
      <w:bodyDiv w:val="1"/>
      <w:marLeft w:val="0"/>
      <w:marRight w:val="0"/>
      <w:marTop w:val="0"/>
      <w:marBottom w:val="0"/>
      <w:divBdr>
        <w:top w:val="none" w:sz="0" w:space="0" w:color="auto"/>
        <w:left w:val="none" w:sz="0" w:space="0" w:color="auto"/>
        <w:bottom w:val="none" w:sz="0" w:space="0" w:color="auto"/>
        <w:right w:val="none" w:sz="0" w:space="0" w:color="auto"/>
      </w:divBdr>
    </w:div>
    <w:div w:id="752700492">
      <w:bodyDiv w:val="1"/>
      <w:marLeft w:val="0"/>
      <w:marRight w:val="0"/>
      <w:marTop w:val="0"/>
      <w:marBottom w:val="0"/>
      <w:divBdr>
        <w:top w:val="none" w:sz="0" w:space="0" w:color="auto"/>
        <w:left w:val="none" w:sz="0" w:space="0" w:color="auto"/>
        <w:bottom w:val="none" w:sz="0" w:space="0" w:color="auto"/>
        <w:right w:val="none" w:sz="0" w:space="0" w:color="auto"/>
      </w:divBdr>
    </w:div>
    <w:div w:id="991182341">
      <w:bodyDiv w:val="1"/>
      <w:marLeft w:val="0"/>
      <w:marRight w:val="0"/>
      <w:marTop w:val="0"/>
      <w:marBottom w:val="0"/>
      <w:divBdr>
        <w:top w:val="none" w:sz="0" w:space="0" w:color="auto"/>
        <w:left w:val="none" w:sz="0" w:space="0" w:color="auto"/>
        <w:bottom w:val="none" w:sz="0" w:space="0" w:color="auto"/>
        <w:right w:val="none" w:sz="0" w:space="0" w:color="auto"/>
      </w:divBdr>
    </w:div>
    <w:div w:id="1007974567">
      <w:bodyDiv w:val="1"/>
      <w:marLeft w:val="0"/>
      <w:marRight w:val="0"/>
      <w:marTop w:val="0"/>
      <w:marBottom w:val="0"/>
      <w:divBdr>
        <w:top w:val="none" w:sz="0" w:space="0" w:color="auto"/>
        <w:left w:val="none" w:sz="0" w:space="0" w:color="auto"/>
        <w:bottom w:val="none" w:sz="0" w:space="0" w:color="auto"/>
        <w:right w:val="none" w:sz="0" w:space="0" w:color="auto"/>
      </w:divBdr>
      <w:divsChild>
        <w:div w:id="1893081359">
          <w:marLeft w:val="547"/>
          <w:marRight w:val="0"/>
          <w:marTop w:val="0"/>
          <w:marBottom w:val="0"/>
          <w:divBdr>
            <w:top w:val="none" w:sz="0" w:space="0" w:color="auto"/>
            <w:left w:val="none" w:sz="0" w:space="0" w:color="auto"/>
            <w:bottom w:val="none" w:sz="0" w:space="0" w:color="auto"/>
            <w:right w:val="none" w:sz="0" w:space="0" w:color="auto"/>
          </w:divBdr>
        </w:div>
      </w:divsChild>
    </w:div>
    <w:div w:id="1030378196">
      <w:bodyDiv w:val="1"/>
      <w:marLeft w:val="0"/>
      <w:marRight w:val="0"/>
      <w:marTop w:val="0"/>
      <w:marBottom w:val="0"/>
      <w:divBdr>
        <w:top w:val="none" w:sz="0" w:space="0" w:color="auto"/>
        <w:left w:val="none" w:sz="0" w:space="0" w:color="auto"/>
        <w:bottom w:val="none" w:sz="0" w:space="0" w:color="auto"/>
        <w:right w:val="none" w:sz="0" w:space="0" w:color="auto"/>
      </w:divBdr>
    </w:div>
    <w:div w:id="1047724432">
      <w:bodyDiv w:val="1"/>
      <w:marLeft w:val="0"/>
      <w:marRight w:val="0"/>
      <w:marTop w:val="0"/>
      <w:marBottom w:val="0"/>
      <w:divBdr>
        <w:top w:val="none" w:sz="0" w:space="0" w:color="auto"/>
        <w:left w:val="none" w:sz="0" w:space="0" w:color="auto"/>
        <w:bottom w:val="none" w:sz="0" w:space="0" w:color="auto"/>
        <w:right w:val="none" w:sz="0" w:space="0" w:color="auto"/>
      </w:divBdr>
      <w:divsChild>
        <w:div w:id="1212880562">
          <w:marLeft w:val="547"/>
          <w:marRight w:val="0"/>
          <w:marTop w:val="0"/>
          <w:marBottom w:val="0"/>
          <w:divBdr>
            <w:top w:val="none" w:sz="0" w:space="0" w:color="auto"/>
            <w:left w:val="none" w:sz="0" w:space="0" w:color="auto"/>
            <w:bottom w:val="none" w:sz="0" w:space="0" w:color="auto"/>
            <w:right w:val="none" w:sz="0" w:space="0" w:color="auto"/>
          </w:divBdr>
        </w:div>
      </w:divsChild>
    </w:div>
    <w:div w:id="1275333894">
      <w:bodyDiv w:val="1"/>
      <w:marLeft w:val="0"/>
      <w:marRight w:val="0"/>
      <w:marTop w:val="0"/>
      <w:marBottom w:val="0"/>
      <w:divBdr>
        <w:top w:val="none" w:sz="0" w:space="0" w:color="auto"/>
        <w:left w:val="none" w:sz="0" w:space="0" w:color="auto"/>
        <w:bottom w:val="none" w:sz="0" w:space="0" w:color="auto"/>
        <w:right w:val="none" w:sz="0" w:space="0" w:color="auto"/>
      </w:divBdr>
      <w:divsChild>
        <w:div w:id="1295713592">
          <w:marLeft w:val="547"/>
          <w:marRight w:val="0"/>
          <w:marTop w:val="0"/>
          <w:marBottom w:val="0"/>
          <w:divBdr>
            <w:top w:val="none" w:sz="0" w:space="0" w:color="auto"/>
            <w:left w:val="none" w:sz="0" w:space="0" w:color="auto"/>
            <w:bottom w:val="none" w:sz="0" w:space="0" w:color="auto"/>
            <w:right w:val="none" w:sz="0" w:space="0" w:color="auto"/>
          </w:divBdr>
        </w:div>
      </w:divsChild>
    </w:div>
    <w:div w:id="1502892842">
      <w:bodyDiv w:val="1"/>
      <w:marLeft w:val="0"/>
      <w:marRight w:val="0"/>
      <w:marTop w:val="0"/>
      <w:marBottom w:val="0"/>
      <w:divBdr>
        <w:top w:val="none" w:sz="0" w:space="0" w:color="auto"/>
        <w:left w:val="none" w:sz="0" w:space="0" w:color="auto"/>
        <w:bottom w:val="none" w:sz="0" w:space="0" w:color="auto"/>
        <w:right w:val="none" w:sz="0" w:space="0" w:color="auto"/>
      </w:divBdr>
    </w:div>
    <w:div w:id="1630208576">
      <w:bodyDiv w:val="1"/>
      <w:marLeft w:val="0"/>
      <w:marRight w:val="0"/>
      <w:marTop w:val="0"/>
      <w:marBottom w:val="0"/>
      <w:divBdr>
        <w:top w:val="none" w:sz="0" w:space="0" w:color="auto"/>
        <w:left w:val="none" w:sz="0" w:space="0" w:color="auto"/>
        <w:bottom w:val="none" w:sz="0" w:space="0" w:color="auto"/>
        <w:right w:val="none" w:sz="0" w:space="0" w:color="auto"/>
      </w:divBdr>
      <w:divsChild>
        <w:div w:id="999312599">
          <w:marLeft w:val="547"/>
          <w:marRight w:val="0"/>
          <w:marTop w:val="0"/>
          <w:marBottom w:val="0"/>
          <w:divBdr>
            <w:top w:val="none" w:sz="0" w:space="0" w:color="auto"/>
            <w:left w:val="none" w:sz="0" w:space="0" w:color="auto"/>
            <w:bottom w:val="none" w:sz="0" w:space="0" w:color="auto"/>
            <w:right w:val="none" w:sz="0" w:space="0" w:color="auto"/>
          </w:divBdr>
        </w:div>
      </w:divsChild>
    </w:div>
    <w:div w:id="1829469822">
      <w:bodyDiv w:val="1"/>
      <w:marLeft w:val="0"/>
      <w:marRight w:val="0"/>
      <w:marTop w:val="0"/>
      <w:marBottom w:val="0"/>
      <w:divBdr>
        <w:top w:val="none" w:sz="0" w:space="0" w:color="auto"/>
        <w:left w:val="none" w:sz="0" w:space="0" w:color="auto"/>
        <w:bottom w:val="none" w:sz="0" w:space="0" w:color="auto"/>
        <w:right w:val="none" w:sz="0" w:space="0" w:color="auto"/>
      </w:divBdr>
      <w:divsChild>
        <w:div w:id="351685440">
          <w:marLeft w:val="547"/>
          <w:marRight w:val="0"/>
          <w:marTop w:val="0"/>
          <w:marBottom w:val="0"/>
          <w:divBdr>
            <w:top w:val="none" w:sz="0" w:space="0" w:color="auto"/>
            <w:left w:val="none" w:sz="0" w:space="0" w:color="auto"/>
            <w:bottom w:val="none" w:sz="0" w:space="0" w:color="auto"/>
            <w:right w:val="none" w:sz="0" w:space="0" w:color="auto"/>
          </w:divBdr>
        </w:div>
      </w:divsChild>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8911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conomipedia.com/definiciones/tipo-de-cambio.html"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onomipedia.com/definiciones/moneda.html"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es.wikipedia.org/wiki/Mercado_de_divis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es.wikipedia.org/wiki/Jap%C3%B3n" TargetMode="External"/><Relationship Id="rId23" Type="http://schemas.openxmlformats.org/officeDocument/2006/relationships/theme" Target="theme/theme1.xml"/><Relationship Id="rId10" Type="http://schemas.openxmlformats.org/officeDocument/2006/relationships/hyperlink" Target="https://economipedia.com/definiciones/comercio.html" TargetMode="External"/><Relationship Id="rId19" Type="http://schemas.openxmlformats.org/officeDocument/2006/relationships/hyperlink" Target="https://contenidos.colombiaaprende.edu.co/contenido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s.wikipedia.org/wiki/Unidad_monetaria"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F083B-CC3B-411E-9599-FD4AA575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1180</Words>
  <Characters>6493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4</cp:revision>
  <cp:lastPrinted>2011-03-24T16:18:00Z</cp:lastPrinted>
  <dcterms:created xsi:type="dcterms:W3CDTF">2020-04-27T16:11:00Z</dcterms:created>
  <dcterms:modified xsi:type="dcterms:W3CDTF">2020-04-27T16:28:00Z</dcterms:modified>
</cp:coreProperties>
</file>