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1E3" w:rsidRDefault="00ED51E3" w:rsidP="00ED51E3">
      <w:pPr>
        <w:pStyle w:val="Prrafodelista"/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  <w:bookmarkStart w:id="0" w:name="_GoBack"/>
      <w:bookmarkEnd w:id="0"/>
    </w:p>
    <w:p w:rsidR="00ED51E3" w:rsidRDefault="00ED51E3" w:rsidP="00ED51E3">
      <w:pPr>
        <w:pStyle w:val="Prrafodelista"/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</w:p>
    <w:tbl>
      <w:tblPr>
        <w:tblStyle w:val="Tablaconcuadrcula1"/>
        <w:tblpPr w:leftFromText="141" w:rightFromText="141" w:vertAnchor="text" w:horzAnchor="margin" w:tblpXSpec="center" w:tblpY="223"/>
        <w:tblW w:w="0" w:type="auto"/>
        <w:jc w:val="center"/>
        <w:tblLook w:val="04A0" w:firstRow="1" w:lastRow="0" w:firstColumn="1" w:lastColumn="0" w:noHBand="0" w:noVBand="1"/>
      </w:tblPr>
      <w:tblGrid>
        <w:gridCol w:w="16580"/>
      </w:tblGrid>
      <w:tr w:rsidR="00ED51E3" w:rsidRPr="00ED51E3" w:rsidTr="00422474">
        <w:trPr>
          <w:jc w:val="center"/>
        </w:trPr>
        <w:tc>
          <w:tcPr>
            <w:tcW w:w="16580" w:type="dxa"/>
            <w:shd w:val="clear" w:color="auto" w:fill="99FF66"/>
          </w:tcPr>
          <w:p w:rsidR="00ED51E3" w:rsidRPr="00ED51E3" w:rsidRDefault="00ED51E3" w:rsidP="00ED51E3">
            <w:pPr>
              <w:pStyle w:val="Prrafodelista"/>
              <w:numPr>
                <w:ilvl w:val="1"/>
                <w:numId w:val="19"/>
              </w:num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ORIENTACIONES AL ESTUDIANTE Y AL PADRE DE FAMILIA</w:t>
            </w:r>
          </w:p>
          <w:p w:rsidR="00ED51E3" w:rsidRPr="00ED51E3" w:rsidRDefault="00ED51E3" w:rsidP="00ED51E3">
            <w:pPr>
              <w:ind w:left="360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ED51E3">
              <w:rPr>
                <w:rFonts w:ascii="Arial" w:hAnsi="Arial" w:cs="Arial"/>
                <w:i/>
                <w:iCs/>
                <w:sz w:val="16"/>
                <w:szCs w:val="16"/>
              </w:rPr>
              <w:t>(Presentación de la asignatura, la unidad y el DBA)</w:t>
            </w:r>
          </w:p>
        </w:tc>
      </w:tr>
      <w:tr w:rsidR="00ED51E3" w:rsidRPr="00ED51E3" w:rsidTr="00422474">
        <w:trPr>
          <w:jc w:val="center"/>
        </w:trPr>
        <w:tc>
          <w:tcPr>
            <w:tcW w:w="16580" w:type="dxa"/>
          </w:tcPr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</w:p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</w:p>
        </w:tc>
      </w:tr>
    </w:tbl>
    <w:p w:rsidR="00ED51E3" w:rsidRPr="00ED51E3" w:rsidRDefault="00ED51E3" w:rsidP="00ED51E3">
      <w:pPr>
        <w:rPr>
          <w:rFonts w:ascii="Arial" w:hAnsi="Arial" w:cs="Arial"/>
          <w:sz w:val="20"/>
          <w:szCs w:val="20"/>
        </w:rPr>
      </w:pPr>
    </w:p>
    <w:tbl>
      <w:tblPr>
        <w:tblStyle w:val="Tablaconcuadrcula1"/>
        <w:tblpPr w:leftFromText="141" w:rightFromText="141" w:vertAnchor="text" w:horzAnchor="margin" w:tblpX="137" w:tblpY="9"/>
        <w:tblW w:w="16585" w:type="dxa"/>
        <w:tblLook w:val="04A0" w:firstRow="1" w:lastRow="0" w:firstColumn="1" w:lastColumn="0" w:noHBand="0" w:noVBand="1"/>
      </w:tblPr>
      <w:tblGrid>
        <w:gridCol w:w="7772"/>
        <w:gridCol w:w="5123"/>
        <w:gridCol w:w="1275"/>
        <w:gridCol w:w="1134"/>
        <w:gridCol w:w="1281"/>
      </w:tblGrid>
      <w:tr w:rsidR="00ED51E3" w:rsidRPr="00ED51E3" w:rsidTr="00422474">
        <w:trPr>
          <w:trHeight w:val="383"/>
        </w:trPr>
        <w:tc>
          <w:tcPr>
            <w:tcW w:w="16585" w:type="dxa"/>
            <w:gridSpan w:val="5"/>
            <w:shd w:val="clear" w:color="auto" w:fill="99FF66"/>
          </w:tcPr>
          <w:p w:rsidR="00ED51E3" w:rsidRPr="00ED51E3" w:rsidRDefault="00ED51E3" w:rsidP="00ED51E3">
            <w:pPr>
              <w:pStyle w:val="Prrafodelista"/>
              <w:numPr>
                <w:ilvl w:val="1"/>
                <w:numId w:val="19"/>
              </w:num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IDENTIFICACION</w:t>
            </w:r>
          </w:p>
        </w:tc>
      </w:tr>
      <w:tr w:rsidR="00ED51E3" w:rsidRPr="00ED51E3" w:rsidTr="00422474">
        <w:trPr>
          <w:trHeight w:val="383"/>
        </w:trPr>
        <w:tc>
          <w:tcPr>
            <w:tcW w:w="7772" w:type="dxa"/>
            <w:shd w:val="clear" w:color="auto" w:fill="99FF66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2.1 NOMBRE DE LA INSTITUCION EDUCATIVA</w:t>
            </w:r>
          </w:p>
        </w:tc>
        <w:tc>
          <w:tcPr>
            <w:tcW w:w="5123" w:type="dxa"/>
            <w:shd w:val="clear" w:color="auto" w:fill="99FF66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2.2 NOMBRE DEL AREA/ASIGNATURA</w:t>
            </w:r>
          </w:p>
        </w:tc>
        <w:tc>
          <w:tcPr>
            <w:tcW w:w="1275" w:type="dxa"/>
            <w:shd w:val="clear" w:color="auto" w:fill="99FF66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#HORAS</w:t>
            </w:r>
          </w:p>
        </w:tc>
        <w:tc>
          <w:tcPr>
            <w:tcW w:w="1134" w:type="dxa"/>
            <w:shd w:val="clear" w:color="auto" w:fill="99FF66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GRADO</w:t>
            </w:r>
          </w:p>
        </w:tc>
        <w:tc>
          <w:tcPr>
            <w:tcW w:w="1281" w:type="dxa"/>
            <w:shd w:val="clear" w:color="auto" w:fill="99FF66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GRUPO</w:t>
            </w:r>
          </w:p>
        </w:tc>
      </w:tr>
      <w:tr w:rsidR="00ED51E3" w:rsidRPr="00ED51E3" w:rsidTr="00422474">
        <w:trPr>
          <w:trHeight w:val="383"/>
        </w:trPr>
        <w:tc>
          <w:tcPr>
            <w:tcW w:w="7772" w:type="dxa"/>
          </w:tcPr>
          <w:p w:rsidR="00ED51E3" w:rsidRPr="00ED51E3" w:rsidRDefault="00ED51E3" w:rsidP="00ED51E3">
            <w:pPr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MARIA DORALIZA LOPEZ DE MEJIA</w:t>
            </w:r>
          </w:p>
        </w:tc>
        <w:tc>
          <w:tcPr>
            <w:tcW w:w="5123" w:type="dxa"/>
          </w:tcPr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MATEMATICAS</w:t>
            </w:r>
          </w:p>
        </w:tc>
        <w:tc>
          <w:tcPr>
            <w:tcW w:w="1275" w:type="dxa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1134" w:type="dxa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1281" w:type="dxa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03</w:t>
            </w:r>
          </w:p>
        </w:tc>
      </w:tr>
    </w:tbl>
    <w:p w:rsidR="00ED51E3" w:rsidRPr="00ED51E3" w:rsidRDefault="00ED51E3" w:rsidP="00ED51E3">
      <w:pPr>
        <w:rPr>
          <w:rFonts w:ascii="Arial" w:hAnsi="Arial" w:cs="Arial"/>
          <w:sz w:val="20"/>
          <w:szCs w:val="20"/>
        </w:rPr>
      </w:pPr>
    </w:p>
    <w:tbl>
      <w:tblPr>
        <w:tblStyle w:val="Tablaconcuadrcula1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650"/>
        <w:gridCol w:w="3544"/>
        <w:gridCol w:w="5528"/>
      </w:tblGrid>
      <w:tr w:rsidR="00ED51E3" w:rsidRPr="00ED51E3" w:rsidTr="00422474">
        <w:trPr>
          <w:trHeight w:val="413"/>
        </w:trPr>
        <w:tc>
          <w:tcPr>
            <w:tcW w:w="7650" w:type="dxa"/>
            <w:shd w:val="clear" w:color="auto" w:fill="99FF66"/>
            <w:vAlign w:val="center"/>
          </w:tcPr>
          <w:p w:rsidR="00ED51E3" w:rsidRPr="00ED51E3" w:rsidRDefault="00ED51E3" w:rsidP="00ED51E3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3.</w:t>
            </w:r>
            <w:r w:rsidRPr="00ED51E3">
              <w:rPr>
                <w:rFonts w:ascii="Arial" w:hAnsi="Arial" w:cs="Arial"/>
                <w:iCs/>
                <w:sz w:val="20"/>
                <w:szCs w:val="20"/>
              </w:rPr>
              <w:t xml:space="preserve"> INFORMACIÓN DE CONTACTO DEL DOCENTE PARA EL RETORNO </w:t>
            </w:r>
          </w:p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iCs/>
                <w:sz w:val="20"/>
                <w:szCs w:val="20"/>
              </w:rPr>
              <w:t>DE LAS ACTIVIDADES RESUELTAS:</w:t>
            </w:r>
          </w:p>
        </w:tc>
        <w:tc>
          <w:tcPr>
            <w:tcW w:w="3544" w:type="dxa"/>
            <w:shd w:val="clear" w:color="auto" w:fill="99FF66"/>
            <w:vAlign w:val="center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3.1</w:t>
            </w: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 FECHA PARA EL RETORNO DE LAS ACTIVIDADES </w:t>
            </w:r>
          </w:p>
        </w:tc>
        <w:tc>
          <w:tcPr>
            <w:tcW w:w="5528" w:type="dxa"/>
            <w:shd w:val="clear" w:color="auto" w:fill="99FF66"/>
            <w:vAlign w:val="center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3.2 </w:t>
            </w: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INFORMACION DE CONTACTO DEL ESTUDIANTE</w:t>
            </w:r>
          </w:p>
        </w:tc>
      </w:tr>
      <w:tr w:rsidR="00ED51E3" w:rsidRPr="00ED51E3" w:rsidTr="00422474">
        <w:trPr>
          <w:trHeight w:val="465"/>
        </w:trPr>
        <w:tc>
          <w:tcPr>
            <w:tcW w:w="7650" w:type="dxa"/>
            <w:shd w:val="clear" w:color="auto" w:fill="FFFFFF" w:themeFill="background1"/>
          </w:tcPr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b/>
                <w:iCs/>
              </w:rPr>
              <w:t xml:space="preserve">Correo electrónico: </w:t>
            </w:r>
            <w:hyperlink r:id="rId8" w:history="1">
              <w:r w:rsidRPr="00ED51E3">
                <w:rPr>
                  <w:rStyle w:val="Hipervnculo"/>
                  <w:rFonts w:ascii="Arial" w:hAnsi="Arial" w:cs="Arial"/>
                  <w:b/>
                  <w:iCs/>
                </w:rPr>
                <w:t>doralizasegundo.03@gmail.com</w:t>
              </w:r>
            </w:hyperlink>
          </w:p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b/>
                <w:iCs/>
              </w:rPr>
              <w:t>celular: 316-8716076</w:t>
            </w:r>
          </w:p>
        </w:tc>
        <w:tc>
          <w:tcPr>
            <w:tcW w:w="3544" w:type="dxa"/>
            <w:shd w:val="clear" w:color="auto" w:fill="FFFFFF" w:themeFill="background1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</w:tr>
    </w:tbl>
    <w:p w:rsidR="00ED51E3" w:rsidRPr="00ED51E3" w:rsidRDefault="00ED51E3" w:rsidP="00ED51E3">
      <w:pPr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16900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4395"/>
        <w:gridCol w:w="1134"/>
        <w:gridCol w:w="1842"/>
        <w:gridCol w:w="1846"/>
        <w:gridCol w:w="425"/>
        <w:gridCol w:w="1701"/>
        <w:gridCol w:w="426"/>
        <w:gridCol w:w="1842"/>
        <w:gridCol w:w="459"/>
      </w:tblGrid>
      <w:tr w:rsidR="00ED51E3" w:rsidRPr="00ED51E3" w:rsidTr="00422474">
        <w:trPr>
          <w:trHeight w:val="417"/>
          <w:jc w:val="center"/>
        </w:trPr>
        <w:tc>
          <w:tcPr>
            <w:tcW w:w="16900" w:type="dxa"/>
            <w:gridSpan w:val="10"/>
            <w:shd w:val="clear" w:color="auto" w:fill="99FF66"/>
            <w:vAlign w:val="center"/>
          </w:tcPr>
          <w:p w:rsidR="00ED51E3" w:rsidRPr="00ED51E3" w:rsidRDefault="00ED51E3" w:rsidP="00ED51E3">
            <w:pPr>
              <w:pStyle w:val="Prrafodelista"/>
              <w:numPr>
                <w:ilvl w:val="0"/>
                <w:numId w:val="30"/>
              </w:num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DESARROLLO DE LA UNIDAD</w:t>
            </w:r>
          </w:p>
        </w:tc>
      </w:tr>
      <w:tr w:rsidR="00ED51E3" w:rsidRPr="00ED51E3" w:rsidTr="00422474">
        <w:trPr>
          <w:trHeight w:val="417"/>
          <w:jc w:val="center"/>
        </w:trPr>
        <w:tc>
          <w:tcPr>
            <w:tcW w:w="2830" w:type="dxa"/>
            <w:shd w:val="clear" w:color="auto" w:fill="99FF66"/>
            <w:vAlign w:val="center"/>
          </w:tcPr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NOMBRE DE LA UNIDAD: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ED51E3" w:rsidRPr="00ED51E3" w:rsidRDefault="00ED51E3" w:rsidP="00ED51E3">
            <w:pPr>
              <w:ind w:left="720"/>
              <w:contextualSpacing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99FF66"/>
            <w:vAlign w:val="center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PROCESO:</w:t>
            </w:r>
          </w:p>
        </w:tc>
        <w:tc>
          <w:tcPr>
            <w:tcW w:w="1846" w:type="dxa"/>
            <w:shd w:val="clear" w:color="auto" w:fill="99FF66"/>
            <w:vAlign w:val="center"/>
          </w:tcPr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COMPRENSION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D51E3" w:rsidRPr="00ED51E3" w:rsidRDefault="00ED51E3" w:rsidP="00ED51E3">
            <w:pPr>
              <w:ind w:left="720"/>
              <w:contextualSpacing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9FF66"/>
            <w:vAlign w:val="center"/>
          </w:tcPr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PRODUCCIÓN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99FF66"/>
            <w:vAlign w:val="center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MIXTO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</w:tr>
      <w:tr w:rsidR="00ED51E3" w:rsidRPr="00ED51E3" w:rsidTr="00422474">
        <w:trPr>
          <w:trHeight w:val="417"/>
          <w:jc w:val="center"/>
        </w:trPr>
        <w:tc>
          <w:tcPr>
            <w:tcW w:w="2830" w:type="dxa"/>
            <w:shd w:val="clear" w:color="auto" w:fill="99FF66"/>
            <w:vAlign w:val="center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ESTANDAR</w:t>
            </w:r>
          </w:p>
        </w:tc>
        <w:tc>
          <w:tcPr>
            <w:tcW w:w="4395" w:type="dxa"/>
            <w:shd w:val="clear" w:color="auto" w:fill="99FF66"/>
            <w:vAlign w:val="center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DBA</w:t>
            </w:r>
          </w:p>
        </w:tc>
        <w:tc>
          <w:tcPr>
            <w:tcW w:w="2976" w:type="dxa"/>
            <w:gridSpan w:val="2"/>
            <w:shd w:val="clear" w:color="auto" w:fill="99FF66"/>
            <w:vAlign w:val="center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HABILIDADES</w:t>
            </w:r>
          </w:p>
        </w:tc>
        <w:tc>
          <w:tcPr>
            <w:tcW w:w="6699" w:type="dxa"/>
            <w:gridSpan w:val="6"/>
            <w:shd w:val="clear" w:color="auto" w:fill="99FF66"/>
            <w:vAlign w:val="center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APRENDIZAJES</w:t>
            </w:r>
          </w:p>
        </w:tc>
      </w:tr>
      <w:tr w:rsidR="00ED51E3" w:rsidRPr="00ED51E3" w:rsidTr="00422474">
        <w:trPr>
          <w:jc w:val="center"/>
        </w:trPr>
        <w:tc>
          <w:tcPr>
            <w:tcW w:w="2830" w:type="dxa"/>
            <w:vMerge w:val="restart"/>
          </w:tcPr>
          <w:p w:rsidR="00ED51E3" w:rsidRPr="00ED51E3" w:rsidRDefault="00ED51E3" w:rsidP="00ED51E3">
            <w:pPr>
              <w:numPr>
                <w:ilvl w:val="0"/>
                <w:numId w:val="20"/>
              </w:num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iCs/>
              </w:rPr>
              <w:t xml:space="preserve">Describo, comparo y cuantifico situaciones con números en diferentes contextos </w:t>
            </w:r>
            <w:r w:rsidRPr="00ED51E3">
              <w:rPr>
                <w:rFonts w:ascii="Arial" w:hAnsi="Arial" w:cs="Arial"/>
                <w:iCs/>
              </w:rPr>
              <w:lastRenderedPageBreak/>
              <w:t>con diversas representaciones</w:t>
            </w:r>
          </w:p>
          <w:p w:rsidR="00ED51E3" w:rsidRPr="00ED51E3" w:rsidRDefault="00ED51E3" w:rsidP="00ED51E3">
            <w:pPr>
              <w:numPr>
                <w:ilvl w:val="0"/>
                <w:numId w:val="20"/>
              </w:num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iCs/>
              </w:rPr>
              <w:t xml:space="preserve">Uso representaciones principalmente concreta y pictóricas para explicar el valor de posición en el sistema de numeración decimal </w:t>
            </w:r>
          </w:p>
          <w:p w:rsidR="00ED51E3" w:rsidRPr="00ED51E3" w:rsidRDefault="00ED51E3" w:rsidP="00ED51E3">
            <w:pPr>
              <w:numPr>
                <w:ilvl w:val="0"/>
                <w:numId w:val="20"/>
              </w:num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iCs/>
              </w:rPr>
              <w:t>Dibujo y describo cuerpos o figuras planas en distintas posiciones y tamaños</w:t>
            </w:r>
          </w:p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  <w:r w:rsidRPr="00ED51E3">
              <w:rPr>
                <w:rFonts w:ascii="Arial" w:hAnsi="Arial" w:cs="Arial"/>
                <w:iCs/>
              </w:rPr>
              <w:t>Diferencio atributos propiedades de objetos planos.</w:t>
            </w:r>
          </w:p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4395" w:type="dxa"/>
          </w:tcPr>
          <w:p w:rsidR="00ED51E3" w:rsidRPr="00ED51E3" w:rsidRDefault="00ED51E3" w:rsidP="00ED51E3">
            <w:pPr>
              <w:numPr>
                <w:ilvl w:val="0"/>
                <w:numId w:val="28"/>
              </w:num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iCs/>
              </w:rPr>
              <w:lastRenderedPageBreak/>
              <w:t>Resuelvo y formulo problemas en situaciones aditivas de composición y transformación</w:t>
            </w:r>
          </w:p>
          <w:p w:rsidR="00ED51E3" w:rsidRPr="00ED51E3" w:rsidRDefault="00ED51E3" w:rsidP="00ED51E3">
            <w:pPr>
              <w:numPr>
                <w:ilvl w:val="0"/>
                <w:numId w:val="28"/>
              </w:num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iCs/>
              </w:rPr>
              <w:t xml:space="preserve">Reconozco propiedades de los números (ser par, ser impar) y </w:t>
            </w:r>
            <w:r w:rsidRPr="00ED51E3">
              <w:rPr>
                <w:rFonts w:ascii="Arial" w:hAnsi="Arial" w:cs="Arial"/>
                <w:iCs/>
              </w:rPr>
              <w:lastRenderedPageBreak/>
              <w:t xml:space="preserve">relaciones entre ellos (ser mayor que, ser menor que). </w:t>
            </w:r>
          </w:p>
          <w:p w:rsidR="00ED51E3" w:rsidRPr="00ED51E3" w:rsidRDefault="00ED51E3" w:rsidP="00ED51E3">
            <w:pPr>
              <w:numPr>
                <w:ilvl w:val="0"/>
                <w:numId w:val="28"/>
              </w:num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iCs/>
              </w:rPr>
              <w:t xml:space="preserve">Usos diversas estrategias de cálculo (especialmente cálculo mental) y de estimación para resolver problemas en situaciones aditivas y de sustracción. </w:t>
            </w:r>
          </w:p>
          <w:p w:rsidR="00ED51E3" w:rsidRPr="00ED51E3" w:rsidRDefault="00ED51E3" w:rsidP="00ED51E3">
            <w:pPr>
              <w:numPr>
                <w:ilvl w:val="0"/>
                <w:numId w:val="28"/>
              </w:num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iCs/>
              </w:rPr>
              <w:t>DBA  2: Utiliza diferentes estrategias para contar, realizar operaciones (suma y resta) y resolver problemas aditivos.</w:t>
            </w:r>
          </w:p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  <w:r w:rsidRPr="00ED51E3">
              <w:rPr>
                <w:rFonts w:ascii="Arial" w:hAnsi="Arial" w:cs="Arial"/>
                <w:iCs/>
              </w:rPr>
              <w:t>DBA  9: Reconoce el signo igual como una equivalencia entre expresiones con sumas y restas.</w:t>
            </w:r>
          </w:p>
        </w:tc>
        <w:tc>
          <w:tcPr>
            <w:tcW w:w="2976" w:type="dxa"/>
            <w:gridSpan w:val="2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6699" w:type="dxa"/>
            <w:gridSpan w:val="6"/>
          </w:tcPr>
          <w:p w:rsidR="00ED51E3" w:rsidRPr="00ED51E3" w:rsidRDefault="00ED51E3" w:rsidP="00ED51E3">
            <w:pPr>
              <w:numPr>
                <w:ilvl w:val="0"/>
                <w:numId w:val="29"/>
              </w:num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iCs/>
              </w:rPr>
              <w:t>Seleccionar, comparar y elaborar estrategias adecuadas de resolución de problemas</w:t>
            </w:r>
          </w:p>
          <w:p w:rsidR="00ED51E3" w:rsidRPr="00ED51E3" w:rsidRDefault="00ED51E3" w:rsidP="00ED51E3">
            <w:pPr>
              <w:numPr>
                <w:ilvl w:val="0"/>
                <w:numId w:val="29"/>
              </w:num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iCs/>
              </w:rPr>
              <w:t>Leer, escribir y descomponer los números de 0 al 9, 0 al 999</w:t>
            </w:r>
          </w:p>
          <w:p w:rsidR="00ED51E3" w:rsidRPr="00ED51E3" w:rsidRDefault="00ED51E3" w:rsidP="00ED51E3">
            <w:pPr>
              <w:numPr>
                <w:ilvl w:val="0"/>
                <w:numId w:val="29"/>
              </w:num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iCs/>
              </w:rPr>
              <w:lastRenderedPageBreak/>
              <w:t>Calcular sumas y diferencias con los números de 0 al 999 y expresar el valor de sus cifras</w:t>
            </w:r>
          </w:p>
          <w:p w:rsidR="00ED51E3" w:rsidRPr="00ED51E3" w:rsidRDefault="00ED51E3" w:rsidP="00ED51E3">
            <w:pPr>
              <w:numPr>
                <w:ilvl w:val="0"/>
                <w:numId w:val="29"/>
              </w:numPr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iCs/>
              </w:rPr>
              <w:t xml:space="preserve">Establecer relaciones espaciales entre los elementos del entorno </w:t>
            </w:r>
          </w:p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  <w:r w:rsidRPr="00ED51E3">
              <w:rPr>
                <w:rFonts w:ascii="Arial" w:hAnsi="Arial" w:cs="Arial"/>
                <w:iCs/>
              </w:rPr>
              <w:t>Relaciono figuras geométricas con objetos tridimensionales en el entorno</w:t>
            </w:r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</w:tr>
      <w:tr w:rsidR="00ED51E3" w:rsidRPr="00ED51E3" w:rsidTr="00422474">
        <w:trPr>
          <w:jc w:val="center"/>
        </w:trPr>
        <w:tc>
          <w:tcPr>
            <w:tcW w:w="2830" w:type="dxa"/>
            <w:vMerge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4395" w:type="dxa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2976" w:type="dxa"/>
            <w:gridSpan w:val="2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6699" w:type="dxa"/>
            <w:gridSpan w:val="6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</w:tr>
      <w:tr w:rsidR="00ED51E3" w:rsidRPr="00ED51E3" w:rsidTr="00422474">
        <w:trPr>
          <w:jc w:val="center"/>
        </w:trPr>
        <w:tc>
          <w:tcPr>
            <w:tcW w:w="2830" w:type="dxa"/>
            <w:vMerge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4395" w:type="dxa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2976" w:type="dxa"/>
            <w:gridSpan w:val="2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6699" w:type="dxa"/>
            <w:gridSpan w:val="6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</w:tr>
    </w:tbl>
    <w:p w:rsidR="00ED51E3" w:rsidRPr="00ED51E3" w:rsidRDefault="00ED51E3" w:rsidP="00ED51E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ED51E3" w:rsidRPr="00ED51E3" w:rsidRDefault="00ED51E3" w:rsidP="00ED51E3">
      <w:pPr>
        <w:spacing w:line="240" w:lineRule="auto"/>
        <w:ind w:left="720"/>
        <w:contextualSpacing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16760"/>
      </w:tblGrid>
      <w:tr w:rsidR="00ED51E3" w:rsidRPr="00ED51E3" w:rsidTr="00422474">
        <w:trPr>
          <w:jc w:val="center"/>
        </w:trPr>
        <w:tc>
          <w:tcPr>
            <w:tcW w:w="16760" w:type="dxa"/>
            <w:shd w:val="clear" w:color="auto" w:fill="99FF66"/>
          </w:tcPr>
          <w:p w:rsidR="00ED51E3" w:rsidRPr="00ED51E3" w:rsidRDefault="00ED51E3" w:rsidP="00ED51E3">
            <w:pPr>
              <w:pStyle w:val="Prrafodelista"/>
              <w:numPr>
                <w:ilvl w:val="0"/>
                <w:numId w:val="30"/>
              </w:num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DESARROLLO DE LOS APRENDIZAJES:</w:t>
            </w:r>
          </w:p>
          <w:p w:rsidR="00ED51E3" w:rsidRPr="00ED51E3" w:rsidRDefault="00ED51E3" w:rsidP="00ED51E3">
            <w:pPr>
              <w:ind w:left="720"/>
              <w:contextualSpacing/>
              <w:jc w:val="center"/>
              <w:rPr>
                <w:rFonts w:ascii="Arial" w:hAnsi="Arial" w:cs="Arial"/>
                <w:iCs/>
                <w:sz w:val="16"/>
                <w:szCs w:val="16"/>
                <w:lang w:val="es-ES"/>
              </w:rPr>
            </w:pPr>
            <w:r w:rsidRPr="00ED51E3">
              <w:rPr>
                <w:rFonts w:ascii="Arial" w:hAnsi="Arial" w:cs="Arial"/>
                <w:iCs/>
                <w:sz w:val="16"/>
                <w:szCs w:val="16"/>
                <w:lang w:val="es-ES"/>
              </w:rPr>
              <w:t>(Explique cada una de las conceptualizaciones, procedimientos y ejercicios de los aprendizajes propios del Derechos Básicos de Aprendizajes DBA e ilustre con imágenes, diagramas o gráficos)</w:t>
            </w:r>
          </w:p>
        </w:tc>
      </w:tr>
      <w:tr w:rsidR="00ED51E3" w:rsidRPr="00ED51E3" w:rsidTr="00422474">
        <w:trPr>
          <w:jc w:val="center"/>
        </w:trPr>
        <w:tc>
          <w:tcPr>
            <w:tcW w:w="16760" w:type="dxa"/>
          </w:tcPr>
          <w:p w:rsidR="00ED51E3" w:rsidRDefault="00ED51E3" w:rsidP="00ED51E3">
            <w:pPr>
              <w:rPr>
                <w:rFonts w:ascii="Arial" w:hAnsi="Arial" w:cs="Arial"/>
                <w:iCs/>
              </w:rPr>
            </w:pPr>
            <w:r w:rsidRPr="00ED51E3">
              <w:rPr>
                <w:rFonts w:ascii="Calibri" w:eastAsia="Calibri" w:hAnsi="Calibri" w:cs="Times New Roman"/>
                <w:noProof/>
                <w:color w:val="000000"/>
                <w:lang w:val="en-US" w:eastAsia="en-US"/>
              </w:rPr>
              <w:lastRenderedPageBreak/>
              <w:drawing>
                <wp:inline distT="0" distB="0" distL="0" distR="0" wp14:anchorId="7CE92F7B" wp14:editId="18CF6EDB">
                  <wp:extent cx="6832314" cy="2537717"/>
                  <wp:effectExtent l="0" t="0" r="6985" b="0"/>
                  <wp:docPr id="11" name="Imagen 11" descr="Resultado de imagen para la centena  para primer g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ultado de imagen para la centena  para primer g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904" cy="25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</w:p>
          <w:p w:rsidR="00ED51E3" w:rsidRDefault="00ED51E3" w:rsidP="00ED51E3">
            <w:pPr>
              <w:rPr>
                <w:rFonts w:ascii="Arial" w:hAnsi="Arial" w:cs="Arial"/>
                <w:iCs/>
              </w:rPr>
            </w:pPr>
            <w:r w:rsidRPr="00ED51E3">
              <w:rPr>
                <w:rFonts w:ascii="Calibri" w:eastAsia="Calibri" w:hAnsi="Calibri" w:cs="Times New Roman"/>
                <w:noProof/>
                <w:color w:val="000000"/>
                <w:lang w:val="en-US" w:eastAsia="en-US"/>
              </w:rPr>
              <w:lastRenderedPageBreak/>
              <w:drawing>
                <wp:inline distT="0" distB="0" distL="0" distR="0" wp14:anchorId="1FD04704" wp14:editId="14411981">
                  <wp:extent cx="6687631" cy="4286250"/>
                  <wp:effectExtent l="0" t="0" r="0" b="0"/>
                  <wp:docPr id="12" name="Imagen 12" descr="Resultado de imagen para la centena  para primer g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la centena  para primer g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904" cy="428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1E3" w:rsidRDefault="00ED51E3" w:rsidP="00ED51E3">
            <w:pPr>
              <w:rPr>
                <w:rFonts w:ascii="Calibri" w:eastAsia="Calibri" w:hAnsi="Calibri" w:cs="Times New Roman"/>
              </w:rPr>
            </w:pPr>
            <w:r w:rsidRPr="007A2F7C">
              <w:rPr>
                <w:rFonts w:ascii="Calibri" w:eastAsia="Calibri" w:hAnsi="Calibri" w:cs="Times New Roman"/>
              </w:rPr>
              <w:object w:dxaOrig="11265" w:dyaOrig="5940">
                <v:shape id="_x0000_i1034" type="#_x0000_t75" style="width:532.5pt;height:208.5pt" o:ole="">
                  <v:imagedata r:id="rId11" o:title=""/>
                </v:shape>
                <o:OLEObject Type="Embed" ProgID="PBrush" ShapeID="_x0000_i1034" DrawAspect="Content" ObjectID="_1649517498" r:id="rId12"/>
              </w:object>
            </w:r>
          </w:p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</w:p>
          <w:p w:rsidR="00ED51E3" w:rsidRDefault="00ED51E3" w:rsidP="00ED51E3">
            <w:pPr>
              <w:rPr>
                <w:rFonts w:ascii="Arial" w:hAnsi="Arial" w:cs="Arial"/>
                <w:iCs/>
              </w:rPr>
            </w:pPr>
            <w:r w:rsidRPr="00ED51E3">
              <w:rPr>
                <w:rFonts w:ascii="Calibri" w:eastAsia="Calibri" w:hAnsi="Calibri" w:cs="Times New Roman"/>
                <w:noProof/>
                <w:color w:val="000000"/>
                <w:lang w:val="en-US" w:eastAsia="en-US"/>
              </w:rPr>
              <w:lastRenderedPageBreak/>
              <w:drawing>
                <wp:inline distT="0" distB="0" distL="0" distR="0" wp14:anchorId="74CE1D0F" wp14:editId="223DB9F8">
                  <wp:extent cx="3359649" cy="4736387"/>
                  <wp:effectExtent l="0" t="0" r="0" b="7620"/>
                  <wp:docPr id="13" name="Imagen 1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627" cy="473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Cs/>
              </w:rPr>
              <w:t xml:space="preserve">         </w:t>
            </w:r>
            <w:r w:rsidRPr="00ED51E3">
              <w:rPr>
                <w:rFonts w:ascii="Calibri" w:eastAsia="Calibri" w:hAnsi="Calibri" w:cs="Times New Roman"/>
                <w:noProof/>
                <w:color w:val="000000"/>
                <w:lang w:val="en-US" w:eastAsia="en-US"/>
              </w:rPr>
              <w:drawing>
                <wp:inline distT="0" distB="0" distL="0" distR="0" wp14:anchorId="3DB5D7F2" wp14:editId="042A3071">
                  <wp:extent cx="5819775" cy="4674235"/>
                  <wp:effectExtent l="0" t="0" r="0" b="0"/>
                  <wp:docPr id="14" name="Imagen 14" descr="Resultado de imagen para la centena actividades para primer g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la centena actividades para primer g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260" cy="46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Cs/>
              </w:rPr>
              <w:t xml:space="preserve">     </w:t>
            </w:r>
          </w:p>
          <w:p w:rsidR="00ED51E3" w:rsidRDefault="00ED51E3" w:rsidP="00ED51E3">
            <w:pPr>
              <w:rPr>
                <w:rFonts w:ascii="Arial" w:hAnsi="Arial" w:cs="Arial"/>
                <w:iCs/>
              </w:rPr>
            </w:pPr>
          </w:p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  </w:t>
            </w:r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</w:tc>
      </w:tr>
    </w:tbl>
    <w:p w:rsidR="00ED51E3" w:rsidRPr="00ED51E3" w:rsidRDefault="00ED51E3" w:rsidP="00ED51E3">
      <w:pPr>
        <w:spacing w:line="240" w:lineRule="auto"/>
        <w:rPr>
          <w:rFonts w:ascii="Arial" w:hAnsi="Arial" w:cs="Arial"/>
          <w:sz w:val="20"/>
          <w:szCs w:val="20"/>
        </w:rPr>
      </w:pPr>
      <w:r w:rsidRPr="00ED51E3">
        <w:rPr>
          <w:rFonts w:ascii="Arial" w:hAnsi="Arial" w:cs="Arial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16722"/>
      </w:tblGrid>
      <w:tr w:rsidR="00ED51E3" w:rsidRPr="00ED51E3" w:rsidTr="00422474">
        <w:trPr>
          <w:jc w:val="center"/>
        </w:trPr>
        <w:tc>
          <w:tcPr>
            <w:tcW w:w="16722" w:type="dxa"/>
            <w:shd w:val="clear" w:color="auto" w:fill="99FF66"/>
          </w:tcPr>
          <w:p w:rsidR="00ED51E3" w:rsidRPr="00ED51E3" w:rsidRDefault="00ED51E3" w:rsidP="00ED51E3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ACTIVIDADES QUE LOS ESTUDIANTES DEBEN REALIZAR PARA SER REMITIDAS AL DOCENTE</w:t>
            </w:r>
          </w:p>
        </w:tc>
      </w:tr>
      <w:tr w:rsidR="00ED51E3" w:rsidRPr="00ED51E3" w:rsidTr="00422474">
        <w:trPr>
          <w:jc w:val="center"/>
        </w:trPr>
        <w:tc>
          <w:tcPr>
            <w:tcW w:w="16722" w:type="dxa"/>
            <w:shd w:val="clear" w:color="auto" w:fill="auto"/>
          </w:tcPr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Calibri" w:eastAsia="Calibri" w:hAnsi="Calibri" w:cs="Times New Roman"/>
                <w:noProof/>
                <w:color w:val="000000"/>
                <w:lang w:val="en-US" w:eastAsia="en-US"/>
              </w:rPr>
              <w:lastRenderedPageBreak/>
              <w:drawing>
                <wp:inline distT="0" distB="0" distL="0" distR="0" wp14:anchorId="4C5358DD" wp14:editId="3484E94F">
                  <wp:extent cx="9953625" cy="6124575"/>
                  <wp:effectExtent l="0" t="0" r="0" b="9525"/>
                  <wp:docPr id="15" name="Imagen 15" descr="Resultado de imagen para la centena primero de pri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sultado de imagen para la centena primero de prim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444" cy="61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ED51E3" w:rsidRDefault="00ED51E3" w:rsidP="00ED51E3">
            <w:pPr>
              <w:rPr>
                <w:rFonts w:ascii="Calibri" w:eastAsia="Calibri" w:hAnsi="Calibri" w:cs="Times New Roman"/>
                <w:lang w:val="es-MX" w:eastAsia="en-US"/>
              </w:rPr>
            </w:pPr>
            <w:r w:rsidRPr="00ED51E3">
              <w:rPr>
                <w:rFonts w:ascii="Calibri" w:eastAsia="Calibri" w:hAnsi="Calibri" w:cs="Times New Roman"/>
                <w:lang w:val="es-MX" w:eastAsia="en-US"/>
              </w:rPr>
              <w:object w:dxaOrig="9750" w:dyaOrig="7800">
                <v:shape id="_x0000_i1035" type="#_x0000_t75" style="width:546.75pt;height:230.25pt" o:ole="">
                  <v:imagedata r:id="rId16" o:title=""/>
                </v:shape>
                <o:OLEObject Type="Embed" ProgID="PBrush" ShapeID="_x0000_i1035" DrawAspect="Content" ObjectID="_1649517499" r:id="rId17"/>
              </w:object>
            </w:r>
          </w:p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D51E3">
              <w:rPr>
                <w:rFonts w:ascii="Calibri" w:eastAsia="Calibri" w:hAnsi="Calibri" w:cs="Times New Roman"/>
                <w:noProof/>
                <w:color w:val="000000"/>
                <w:sz w:val="24"/>
                <w:lang w:val="en-US" w:eastAsia="en-US"/>
              </w:rPr>
              <w:lastRenderedPageBreak/>
              <w:drawing>
                <wp:inline distT="0" distB="0" distL="0" distR="0" wp14:anchorId="2645280B" wp14:editId="461DF5A1">
                  <wp:extent cx="9286875" cy="3205480"/>
                  <wp:effectExtent l="0" t="0" r="9525" b="0"/>
                  <wp:docPr id="16" name="Imagen 16" descr="Resultado de imagen para la centena primero de pri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la centena primero de prim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889" cy="32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1E3" w:rsidRPr="00ED51E3" w:rsidRDefault="00ED51E3" w:rsidP="00ED51E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</w:tr>
    </w:tbl>
    <w:p w:rsidR="00ED51E3" w:rsidRPr="00ED51E3" w:rsidRDefault="00ED51E3" w:rsidP="00ED51E3">
      <w:pPr>
        <w:spacing w:line="240" w:lineRule="auto"/>
        <w:ind w:left="720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D51E3" w:rsidRPr="00ED51E3" w:rsidRDefault="00ED51E3" w:rsidP="00ED51E3">
      <w:pPr>
        <w:spacing w:line="240" w:lineRule="auto"/>
        <w:ind w:left="720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D51E3" w:rsidRPr="00ED51E3" w:rsidRDefault="00ED51E3" w:rsidP="00ED51E3">
      <w:pPr>
        <w:spacing w:line="240" w:lineRule="auto"/>
        <w:ind w:left="720"/>
        <w:contextualSpacing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16879"/>
      </w:tblGrid>
      <w:tr w:rsidR="00ED51E3" w:rsidRPr="00ED51E3" w:rsidTr="00422474">
        <w:trPr>
          <w:jc w:val="center"/>
        </w:trPr>
        <w:tc>
          <w:tcPr>
            <w:tcW w:w="16879" w:type="dxa"/>
            <w:shd w:val="clear" w:color="auto" w:fill="99FF66"/>
          </w:tcPr>
          <w:p w:rsidR="00ED51E3" w:rsidRPr="00ED51E3" w:rsidRDefault="00ED51E3" w:rsidP="00ED51E3">
            <w:pPr>
              <w:pStyle w:val="Prrafodelista"/>
              <w:numPr>
                <w:ilvl w:val="0"/>
                <w:numId w:val="30"/>
              </w:numPr>
              <w:jc w:val="center"/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BIBLIOGRAFIA/CIBERGRAFIAS</w:t>
            </w:r>
          </w:p>
          <w:p w:rsidR="00ED51E3" w:rsidRPr="00ED51E3" w:rsidRDefault="00ED51E3" w:rsidP="00ED51E3">
            <w:pPr>
              <w:ind w:left="720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D51E3" w:rsidRPr="00ED51E3" w:rsidTr="00422474">
        <w:trPr>
          <w:jc w:val="center"/>
        </w:trPr>
        <w:tc>
          <w:tcPr>
            <w:tcW w:w="16879" w:type="dxa"/>
          </w:tcPr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  <w:r w:rsidRPr="00ED51E3">
              <w:rPr>
                <w:rFonts w:ascii="Arial" w:hAnsi="Arial" w:cs="Arial"/>
                <w:i/>
                <w:iCs/>
              </w:rPr>
              <w:t xml:space="preserve">. </w:t>
            </w:r>
          </w:p>
        </w:tc>
      </w:tr>
    </w:tbl>
    <w:p w:rsidR="00ED51E3" w:rsidRPr="00ED51E3" w:rsidRDefault="00ED51E3" w:rsidP="00ED51E3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16890"/>
      </w:tblGrid>
      <w:tr w:rsidR="00ED51E3" w:rsidRPr="00ED51E3" w:rsidTr="00422474">
        <w:trPr>
          <w:jc w:val="center"/>
        </w:trPr>
        <w:tc>
          <w:tcPr>
            <w:tcW w:w="16890" w:type="dxa"/>
            <w:shd w:val="clear" w:color="auto" w:fill="99FF66"/>
          </w:tcPr>
          <w:p w:rsidR="00ED51E3" w:rsidRPr="00ED51E3" w:rsidRDefault="00ED51E3" w:rsidP="00ED51E3">
            <w:pPr>
              <w:numPr>
                <w:ilvl w:val="0"/>
                <w:numId w:val="30"/>
              </w:numPr>
              <w:contextualSpacing/>
              <w:jc w:val="center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ED51E3">
              <w:rPr>
                <w:rFonts w:ascii="Arial" w:hAnsi="Arial" w:cs="Arial"/>
                <w:b/>
                <w:i/>
                <w:iCs/>
              </w:rPr>
              <w:t>PARA SABER MÁS..!</w:t>
            </w:r>
          </w:p>
          <w:p w:rsidR="00ED51E3" w:rsidRPr="00ED51E3" w:rsidRDefault="00ED51E3" w:rsidP="00ED51E3">
            <w:pPr>
              <w:ind w:left="720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51E3">
              <w:rPr>
                <w:rFonts w:ascii="Arial" w:hAnsi="Arial" w:cs="Arial"/>
                <w:b/>
                <w:sz w:val="16"/>
                <w:szCs w:val="16"/>
              </w:rPr>
              <w:t>(Relacione aquellas fuentes Web de instituciones públicas o privadas que contribuyen a profundizar los aprendizajes desarrollados )</w:t>
            </w:r>
          </w:p>
        </w:tc>
      </w:tr>
      <w:tr w:rsidR="00ED51E3" w:rsidRPr="00ED51E3" w:rsidTr="00422474">
        <w:trPr>
          <w:jc w:val="center"/>
        </w:trPr>
        <w:tc>
          <w:tcPr>
            <w:tcW w:w="16890" w:type="dxa"/>
          </w:tcPr>
          <w:p w:rsidR="00ED51E3" w:rsidRPr="00ED51E3" w:rsidRDefault="00ED51E3" w:rsidP="00ED51E3">
            <w:pPr>
              <w:rPr>
                <w:rFonts w:ascii="Arial" w:hAnsi="Arial" w:cs="Arial"/>
                <w:iCs/>
              </w:rPr>
            </w:pPr>
            <w:r w:rsidRPr="00ED51E3">
              <w:rPr>
                <w:rFonts w:ascii="Arial" w:hAnsi="Arial" w:cs="Arial"/>
                <w:i/>
                <w:iCs/>
              </w:rPr>
              <w:lastRenderedPageBreak/>
              <w:t xml:space="preserve">. </w:t>
            </w:r>
          </w:p>
        </w:tc>
      </w:tr>
    </w:tbl>
    <w:p w:rsidR="00ED51E3" w:rsidRPr="00ED51E3" w:rsidRDefault="00ED51E3" w:rsidP="00ED51E3">
      <w:pPr>
        <w:spacing w:line="240" w:lineRule="auto"/>
        <w:ind w:left="720"/>
        <w:contextualSpacing/>
        <w:jc w:val="both"/>
        <w:rPr>
          <w:rFonts w:ascii="Arial" w:hAnsi="Arial" w:cs="Arial"/>
          <w:sz w:val="20"/>
          <w:szCs w:val="20"/>
        </w:rPr>
      </w:pPr>
    </w:p>
    <w:p w:rsidR="00ED51E3" w:rsidRPr="00ED51E3" w:rsidRDefault="00ED51E3" w:rsidP="00ED51E3">
      <w:pPr>
        <w:ind w:left="720"/>
        <w:contextualSpacing/>
        <w:rPr>
          <w:rFonts w:ascii="Arial" w:hAnsi="Arial" w:cs="Arial"/>
          <w:sz w:val="20"/>
          <w:szCs w:val="20"/>
        </w:rPr>
      </w:pPr>
    </w:p>
    <w:p w:rsidR="00ED51E3" w:rsidRPr="00ED51E3" w:rsidRDefault="00ED51E3" w:rsidP="00ED51E3">
      <w:pPr>
        <w:ind w:left="720"/>
        <w:contextualSpacing/>
        <w:rPr>
          <w:rFonts w:ascii="Arial" w:hAnsi="Arial" w:cs="Arial"/>
          <w:sz w:val="20"/>
          <w:szCs w:val="20"/>
        </w:rPr>
      </w:pPr>
    </w:p>
    <w:p w:rsidR="00ED51E3" w:rsidRPr="00ED51E3" w:rsidRDefault="00ED51E3" w:rsidP="00ED51E3">
      <w:pPr>
        <w:ind w:left="720"/>
        <w:contextualSpacing/>
        <w:rPr>
          <w:rFonts w:ascii="Arial" w:hAnsi="Arial" w:cs="Arial"/>
          <w:sz w:val="20"/>
          <w:szCs w:val="20"/>
        </w:rPr>
      </w:pPr>
    </w:p>
    <w:p w:rsidR="00ED51E3" w:rsidRPr="00ED51E3" w:rsidRDefault="00ED51E3" w:rsidP="00ED51E3">
      <w:pPr>
        <w:ind w:left="720"/>
        <w:contextualSpacing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Ind w:w="-5" w:type="dxa"/>
        <w:tblLook w:val="04A0" w:firstRow="1" w:lastRow="0" w:firstColumn="1" w:lastColumn="0" w:noHBand="0" w:noVBand="1"/>
      </w:tblPr>
      <w:tblGrid>
        <w:gridCol w:w="9089"/>
        <w:gridCol w:w="7813"/>
      </w:tblGrid>
      <w:tr w:rsidR="00ED51E3" w:rsidRPr="00ED51E3" w:rsidTr="00422474">
        <w:tc>
          <w:tcPr>
            <w:tcW w:w="16902" w:type="dxa"/>
            <w:gridSpan w:val="2"/>
            <w:shd w:val="clear" w:color="auto" w:fill="99FF66"/>
          </w:tcPr>
          <w:p w:rsidR="00ED51E3" w:rsidRPr="00ED51E3" w:rsidRDefault="00ED51E3" w:rsidP="00ED51E3">
            <w:pPr>
              <w:pStyle w:val="Prrafodelista"/>
              <w:numPr>
                <w:ilvl w:val="0"/>
                <w:numId w:val="7"/>
              </w:numPr>
              <w:jc w:val="center"/>
              <w:rPr>
                <w:rFonts w:ascii="Arial" w:hAnsi="Arial" w:cs="Arial"/>
                <w:b/>
                <w:iCs/>
              </w:rPr>
            </w:pPr>
            <w:r w:rsidRPr="00ED51E3">
              <w:rPr>
                <w:rFonts w:ascii="Arial" w:hAnsi="Arial" w:cs="Arial"/>
                <w:b/>
                <w:i/>
                <w:iCs/>
              </w:rPr>
              <w:t xml:space="preserve">SITIOS WEB SUGERIDOS </w:t>
            </w:r>
            <w:r w:rsidRPr="00ED51E3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(Click)</w:t>
            </w:r>
          </w:p>
          <w:p w:rsidR="00ED51E3" w:rsidRPr="00ED51E3" w:rsidRDefault="00ED51E3" w:rsidP="00ED51E3">
            <w:pPr>
              <w:ind w:left="720"/>
              <w:contextualSpacing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ED51E3">
              <w:rPr>
                <w:rFonts w:ascii="Arial" w:hAnsi="Arial" w:cs="Arial"/>
                <w:b/>
                <w:sz w:val="16"/>
                <w:szCs w:val="16"/>
              </w:rPr>
              <w:t>(Dependiendo del área/asignatura se recomiendan los siguientes sitios web)</w:t>
            </w:r>
            <w:r w:rsidRPr="00ED51E3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)</w:t>
            </w:r>
          </w:p>
        </w:tc>
      </w:tr>
      <w:tr w:rsidR="00ED51E3" w:rsidRPr="00ED51E3" w:rsidTr="00422474">
        <w:tc>
          <w:tcPr>
            <w:tcW w:w="5623" w:type="dxa"/>
          </w:tcPr>
          <w:p w:rsidR="00ED51E3" w:rsidRPr="00ED51E3" w:rsidRDefault="00586B4F" w:rsidP="00ED51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="00ED51E3" w:rsidRPr="00ED51E3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</w:rPr>
                <w:t>https://aprende.colombiaaprende.edu.co/sites/default/files/naspublic/ContenidosAprender/index.html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20" w:history="1">
              <w:r w:rsidR="00ED51E3" w:rsidRPr="00ED51E3">
                <w:rPr>
                  <w:color w:val="0000FF" w:themeColor="hyperlink"/>
                  <w:u w:val="single"/>
                </w:rPr>
                <w:t>https://earth.google.com/web/@0,0,0a,22251752.77375655d,35y,0h,0t,0r?hl=es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21" w:history="1">
              <w:r w:rsidR="00ED51E3" w:rsidRPr="00ED51E3">
                <w:rPr>
                  <w:color w:val="0000FF" w:themeColor="hyperlink"/>
                  <w:u w:val="single"/>
                </w:rPr>
                <w:t>https://tv.masterd.es/recursos-educativos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22" w:history="1">
              <w:r w:rsidR="00ED51E3" w:rsidRPr="00ED51E3">
                <w:rPr>
                  <w:color w:val="0000FF" w:themeColor="hyperlink"/>
                  <w:u w:val="single"/>
                </w:rPr>
                <w:t>https://www.youtube.com/watch?v=PCRCrdJbaCM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23" w:history="1">
              <w:r w:rsidR="00ED51E3" w:rsidRPr="00ED51E3">
                <w:rPr>
                  <w:color w:val="0000FF" w:themeColor="hyperlink"/>
                  <w:u w:val="single"/>
                </w:rPr>
                <w:t>https://www.youtube.com/user/julioprofe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24" w:history="1">
              <w:r w:rsidR="00ED51E3" w:rsidRPr="00ED51E3">
                <w:rPr>
                  <w:color w:val="0000FF" w:themeColor="hyperlink"/>
                  <w:u w:val="single"/>
                </w:rPr>
                <w:t>https://www.youtube.com/user/AcademiaInternet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25" w:history="1">
              <w:r w:rsidR="00ED51E3" w:rsidRPr="00ED51E3">
                <w:rPr>
                  <w:color w:val="0000FF" w:themeColor="hyperlink"/>
                  <w:u w:val="single"/>
                </w:rPr>
                <w:t>https://www.youtube.com/user/MateMovil1</w:t>
              </w:r>
            </w:hyperlink>
          </w:p>
          <w:p w:rsidR="00ED51E3" w:rsidRPr="00ED51E3" w:rsidRDefault="00586B4F" w:rsidP="00ED51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6" w:history="1">
              <w:r w:rsidR="00ED51E3" w:rsidRPr="00ED51E3">
                <w:rPr>
                  <w:color w:val="0000FF" w:themeColor="hyperlink"/>
                  <w:u w:val="single"/>
                </w:rPr>
                <w:t>https://www.youtube.com/channel/UCsF2xJz1ciaZlxHGk-PSSvg</w:t>
              </w:r>
            </w:hyperlink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7813" w:type="dxa"/>
          </w:tcPr>
          <w:p w:rsidR="00ED51E3" w:rsidRPr="00ED51E3" w:rsidRDefault="00586B4F" w:rsidP="00ED51E3">
            <w:pPr>
              <w:jc w:val="center"/>
            </w:pPr>
            <w:hyperlink r:id="rId27" w:history="1">
              <w:r w:rsidR="00ED51E3" w:rsidRPr="00ED51E3">
                <w:rPr>
                  <w:color w:val="0000FF" w:themeColor="hyperlink"/>
                  <w:u w:val="single"/>
                </w:rPr>
                <w:t>https://contenidos.colombiaaprende.edu.co/contenidos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28" w:history="1">
              <w:r w:rsidR="00ED51E3" w:rsidRPr="00ED51E3">
                <w:rPr>
                  <w:color w:val="0000FF" w:themeColor="hyperlink"/>
                  <w:u w:val="single"/>
                </w:rPr>
                <w:t>https://es.khanacademy.org/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29" w:history="1">
              <w:r w:rsidR="00ED51E3" w:rsidRPr="00ED51E3">
                <w:rPr>
                  <w:color w:val="0000FF" w:themeColor="hyperlink"/>
                  <w:u w:val="single"/>
                </w:rPr>
                <w:t>https://earth.google.com/web/@0,0,0a,22251752.77375655d,35y,0h,0t,0r?hl=es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30" w:history="1">
              <w:r w:rsidR="00ED51E3" w:rsidRPr="00ED51E3">
                <w:rPr>
                  <w:color w:val="0000FF" w:themeColor="hyperlink"/>
                  <w:u w:val="single"/>
                </w:rPr>
                <w:t>https://www.youtube.com/watch?v=pS7p6FfU4bE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31" w:history="1">
              <w:r w:rsidR="00ED51E3" w:rsidRPr="00ED51E3">
                <w:rPr>
                  <w:color w:val="0000FF" w:themeColor="hyperlink"/>
                  <w:u w:val="single"/>
                </w:rPr>
                <w:t>https://www.youtube.com/channel/UCbho5-gJi8FwvhVFzfod6VQ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32" w:history="1">
              <w:r w:rsidR="00ED51E3" w:rsidRPr="00ED51E3">
                <w:rPr>
                  <w:color w:val="0000FF" w:themeColor="hyperlink"/>
                  <w:u w:val="single"/>
                </w:rPr>
                <w:t>https://www.youtube.com/user/ElRobotdePlaton</w:t>
              </w:r>
            </w:hyperlink>
          </w:p>
          <w:p w:rsidR="00ED51E3" w:rsidRPr="00ED51E3" w:rsidRDefault="00586B4F" w:rsidP="00ED51E3">
            <w:pPr>
              <w:jc w:val="center"/>
            </w:pPr>
            <w:hyperlink r:id="rId33" w:history="1">
              <w:r w:rsidR="00ED51E3" w:rsidRPr="00ED51E3">
                <w:rPr>
                  <w:color w:val="0000FF" w:themeColor="hyperlink"/>
                  <w:u w:val="single"/>
                </w:rPr>
                <w:t>https://www.youtube.com/user/atiempopreescolar</w:t>
              </w:r>
            </w:hyperlink>
          </w:p>
          <w:p w:rsidR="00ED51E3" w:rsidRPr="00ED51E3" w:rsidRDefault="00ED51E3" w:rsidP="00ED51E3">
            <w:pPr>
              <w:jc w:val="center"/>
              <w:rPr>
                <w:rFonts w:ascii="Arial" w:hAnsi="Arial" w:cs="Arial"/>
                <w:iCs/>
              </w:rPr>
            </w:pPr>
            <w:r w:rsidRPr="00ED51E3">
              <w:rPr>
                <w:rFonts w:ascii="Arial" w:hAnsi="Arial" w:cs="Arial"/>
                <w:i/>
                <w:iCs/>
              </w:rPr>
              <w:t>.</w:t>
            </w:r>
          </w:p>
        </w:tc>
      </w:tr>
    </w:tbl>
    <w:p w:rsidR="00ED51E3" w:rsidRPr="00ED51E3" w:rsidRDefault="00ED51E3" w:rsidP="00ED51E3">
      <w:pPr>
        <w:spacing w:line="240" w:lineRule="auto"/>
        <w:ind w:left="720"/>
        <w:contextualSpacing/>
        <w:jc w:val="center"/>
        <w:rPr>
          <w:rFonts w:ascii="Arial" w:hAnsi="Arial" w:cs="Arial"/>
          <w:b/>
          <w:sz w:val="20"/>
          <w:szCs w:val="20"/>
        </w:rPr>
      </w:pPr>
    </w:p>
    <w:p w:rsidR="00ED51E3" w:rsidRDefault="00ED51E3" w:rsidP="00ED51E3">
      <w:pPr>
        <w:pStyle w:val="Prrafodelista"/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</w:p>
    <w:p w:rsidR="00ED51E3" w:rsidRDefault="00ED51E3" w:rsidP="00ED51E3">
      <w:pPr>
        <w:pStyle w:val="Prrafodelista"/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</w:p>
    <w:p w:rsidR="00ED51E3" w:rsidRDefault="00ED51E3" w:rsidP="00ED51E3">
      <w:pPr>
        <w:pStyle w:val="Prrafodelista"/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</w:p>
    <w:p w:rsidR="00ED51E3" w:rsidRDefault="00ED51E3" w:rsidP="00ED51E3">
      <w:pPr>
        <w:pStyle w:val="Prrafodelista"/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</w:p>
    <w:p w:rsidR="00ED51E3" w:rsidRDefault="00ED51E3" w:rsidP="00ED51E3">
      <w:pPr>
        <w:pStyle w:val="Prrafodelista"/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</w:p>
    <w:p w:rsidR="00ED51E3" w:rsidRDefault="00ED51E3" w:rsidP="00ED51E3">
      <w:pPr>
        <w:pStyle w:val="Prrafodelista"/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</w:p>
    <w:p w:rsidR="00ED51E3" w:rsidRDefault="00ED51E3" w:rsidP="00ED51E3">
      <w:pPr>
        <w:pStyle w:val="Prrafodelista"/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</w:p>
    <w:p w:rsidR="00ED51E3" w:rsidRDefault="00ED51E3" w:rsidP="00ED51E3">
      <w:pPr>
        <w:pStyle w:val="Prrafodelista"/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</w:p>
    <w:p w:rsidR="00ED51E3" w:rsidRDefault="00ED51E3" w:rsidP="00ED51E3">
      <w:pPr>
        <w:pStyle w:val="Prrafodelista"/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</w:p>
    <w:p w:rsidR="00ED51E3" w:rsidRPr="00516E68" w:rsidRDefault="00ED51E3" w:rsidP="00516E68">
      <w:pPr>
        <w:spacing w:line="240" w:lineRule="auto"/>
        <w:rPr>
          <w:rFonts w:ascii="Cooper Black" w:eastAsia="Calibri" w:hAnsi="Cooper Black" w:cs="Arial"/>
          <w:color w:val="000000"/>
          <w:sz w:val="28"/>
          <w:szCs w:val="32"/>
          <w:lang w:eastAsia="en-US"/>
        </w:rPr>
      </w:pPr>
    </w:p>
    <w:sectPr w:rsidR="00ED51E3" w:rsidRPr="00516E68" w:rsidSect="00C402FB">
      <w:headerReference w:type="default" r:id="rId34"/>
      <w:footerReference w:type="default" r:id="rId35"/>
      <w:pgSz w:w="18722" w:h="12242" w:orient="landscape" w:code="258"/>
      <w:pgMar w:top="567" w:right="851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B4F" w:rsidRDefault="00586B4F" w:rsidP="00501371">
      <w:pPr>
        <w:spacing w:after="0" w:line="240" w:lineRule="auto"/>
      </w:pPr>
      <w:r>
        <w:separator/>
      </w:r>
    </w:p>
  </w:endnote>
  <w:endnote w:type="continuationSeparator" w:id="0">
    <w:p w:rsidR="00586B4F" w:rsidRDefault="00586B4F" w:rsidP="0050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CDC" w:rsidRDefault="003C2CDC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</w:p>
  <w:p w:rsidR="00B736F8" w:rsidRPr="00B736F8" w:rsidRDefault="00F42E21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Proyectado</w:t>
    </w:r>
    <w:r w:rsidR="003C2CDC">
      <w:rPr>
        <w:rFonts w:asciiTheme="majorHAnsi" w:hAnsiTheme="majorHAnsi"/>
        <w:sz w:val="16"/>
        <w:szCs w:val="16"/>
      </w:rPr>
      <w:t>. Segrith Ospino Gonzále</w:t>
    </w:r>
    <w:r w:rsidR="000C23B3">
      <w:rPr>
        <w:rFonts w:asciiTheme="majorHAnsi" w:hAnsiTheme="majorHAnsi"/>
        <w:sz w:val="16"/>
        <w:szCs w:val="16"/>
      </w:rPr>
      <w:t xml:space="preserve">z </w:t>
    </w:r>
    <w:r w:rsidR="003C2CDC">
      <w:rPr>
        <w:rFonts w:asciiTheme="majorHAnsi" w:hAnsiTheme="majorHAnsi"/>
        <w:sz w:val="16"/>
        <w:szCs w:val="16"/>
      </w:rPr>
      <w:t xml:space="preserve">                                                                                           </w:t>
    </w:r>
    <w:r>
      <w:rPr>
        <w:rFonts w:asciiTheme="majorHAnsi" w:hAnsiTheme="majorHAnsi"/>
        <w:sz w:val="16"/>
        <w:szCs w:val="16"/>
      </w:rPr>
      <w:t xml:space="preserve">  </w:t>
    </w:r>
    <w:r w:rsidR="00B736F8" w:rsidRPr="00B736F8">
      <w:rPr>
        <w:rFonts w:asciiTheme="majorHAnsi" w:hAnsiTheme="majorHAnsi"/>
        <w:sz w:val="16"/>
        <w:szCs w:val="16"/>
      </w:rPr>
      <w:ptab w:relativeTo="margin" w:alignment="right" w:leader="none"/>
    </w:r>
    <w:r w:rsidR="00B736F8" w:rsidRPr="00B736F8">
      <w:rPr>
        <w:rFonts w:asciiTheme="majorHAnsi" w:hAnsiTheme="majorHAnsi"/>
        <w:sz w:val="16"/>
        <w:szCs w:val="16"/>
      </w:rPr>
      <w:t xml:space="preserve">Página </w:t>
    </w:r>
    <w:r w:rsidR="00B736F8" w:rsidRPr="00B736F8">
      <w:rPr>
        <w:sz w:val="16"/>
        <w:szCs w:val="16"/>
      </w:rPr>
      <w:fldChar w:fldCharType="begin"/>
    </w:r>
    <w:r w:rsidR="00B736F8" w:rsidRPr="00B736F8">
      <w:rPr>
        <w:sz w:val="16"/>
        <w:szCs w:val="16"/>
      </w:rPr>
      <w:instrText xml:space="preserve"> PAGE   \* MERGEFORMAT </w:instrText>
    </w:r>
    <w:r w:rsidR="00B736F8" w:rsidRPr="00B736F8">
      <w:rPr>
        <w:sz w:val="16"/>
        <w:szCs w:val="16"/>
      </w:rPr>
      <w:fldChar w:fldCharType="separate"/>
    </w:r>
    <w:r w:rsidR="0021054F" w:rsidRPr="0021054F">
      <w:rPr>
        <w:rFonts w:asciiTheme="majorHAnsi" w:hAnsiTheme="majorHAnsi"/>
        <w:noProof/>
        <w:sz w:val="16"/>
        <w:szCs w:val="16"/>
      </w:rPr>
      <w:t>6</w:t>
    </w:r>
    <w:r w:rsidR="00B736F8" w:rsidRPr="00B736F8">
      <w:rPr>
        <w:sz w:val="16"/>
        <w:szCs w:val="16"/>
      </w:rPr>
      <w:fldChar w:fldCharType="end"/>
    </w:r>
  </w:p>
  <w:p w:rsidR="00B736F8" w:rsidRDefault="00B736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B4F" w:rsidRDefault="00586B4F" w:rsidP="00501371">
      <w:pPr>
        <w:spacing w:after="0" w:line="240" w:lineRule="auto"/>
      </w:pPr>
      <w:r>
        <w:separator/>
      </w:r>
    </w:p>
  </w:footnote>
  <w:footnote w:type="continuationSeparator" w:id="0">
    <w:p w:rsidR="00586B4F" w:rsidRDefault="00586B4F" w:rsidP="00501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429" w:rsidRDefault="00F81733" w:rsidP="007166AE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 xml:space="preserve">INSTITUCION </w:t>
    </w:r>
    <w:r w:rsidR="00781429" w:rsidRPr="002F31BB">
      <w:rPr>
        <w:rFonts w:ascii="Arial" w:hAnsi="Arial" w:cs="Arial"/>
        <w:b/>
        <w:szCs w:val="14"/>
      </w:rPr>
      <w:t>EDUCATIVA</w:t>
    </w:r>
    <w:r w:rsidR="007166AE">
      <w:rPr>
        <w:rFonts w:ascii="Arial" w:hAnsi="Arial" w:cs="Arial"/>
        <w:b/>
        <w:szCs w:val="14"/>
      </w:rPr>
      <w:t xml:space="preserve"> MARIA DORALIZA LOPEZ DE MEJIA</w:t>
    </w:r>
  </w:p>
  <w:p w:rsidR="00F81733" w:rsidRDefault="00F81733" w:rsidP="00F81733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COORDINACION ACADEMICA</w:t>
    </w:r>
  </w:p>
  <w:p w:rsidR="00781429" w:rsidRDefault="007166AE" w:rsidP="00781429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DISTRITO DE RIOHACHA</w:t>
    </w:r>
    <w:r w:rsidR="00781429" w:rsidRPr="002F31BB">
      <w:rPr>
        <w:rFonts w:ascii="Arial" w:hAnsi="Arial" w:cs="Arial"/>
        <w:b/>
        <w:szCs w:val="14"/>
      </w:rPr>
      <w:t xml:space="preserve"> – LA GUAJIRA</w:t>
    </w:r>
    <w:r w:rsidR="00781429">
      <w:rPr>
        <w:rFonts w:ascii="Arial" w:hAnsi="Arial" w:cs="Arial"/>
        <w:b/>
        <w:szCs w:val="14"/>
      </w:rPr>
      <w:t xml:space="preserve"> </w:t>
    </w:r>
  </w:p>
  <w:p w:rsidR="00781429" w:rsidRPr="00DF24D2" w:rsidRDefault="00DF24D2" w:rsidP="00DF24D2">
    <w:pPr>
      <w:pStyle w:val="Encabezado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b/>
        <w:bCs/>
        <w:sz w:val="18"/>
        <w:szCs w:val="18"/>
      </w:rPr>
      <w:t>CODIGO DANE: 144001000138        NIT. 825000393</w:t>
    </w:r>
  </w:p>
  <w:p w:rsidR="00781429" w:rsidRPr="00F81733" w:rsidRDefault="00AB3F04" w:rsidP="00781429">
    <w:pPr>
      <w:pStyle w:val="Encabezado"/>
      <w:jc w:val="center"/>
      <w:rPr>
        <w:rFonts w:ascii="Arial" w:hAnsi="Arial" w:cs="Arial"/>
        <w:b/>
        <w:bCs/>
        <w:sz w:val="32"/>
        <w:szCs w:val="32"/>
      </w:rPr>
    </w:pPr>
    <w:r w:rsidRPr="00F81733">
      <w:rPr>
        <w:rFonts w:ascii="Arial" w:hAnsi="Arial" w:cs="Arial"/>
        <w:b/>
        <w:bCs/>
        <w:sz w:val="32"/>
        <w:szCs w:val="32"/>
      </w:rPr>
      <w:t xml:space="preserve">Planificación Didáctica </w:t>
    </w:r>
    <w:r w:rsidR="00C102E7">
      <w:rPr>
        <w:rFonts w:ascii="Arial" w:hAnsi="Arial" w:cs="Arial"/>
        <w:b/>
        <w:bCs/>
        <w:sz w:val="32"/>
        <w:szCs w:val="32"/>
      </w:rPr>
      <w:t>de la Clase Virtual (Guía)</w:t>
    </w:r>
  </w:p>
  <w:p w:rsidR="003C2CDC" w:rsidRPr="003C2CDC" w:rsidRDefault="00781429" w:rsidP="00F81733">
    <w:pPr>
      <w:pStyle w:val="Encabezad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20</w:t>
    </w:r>
    <w:r w:rsidR="00DA5E2A">
      <w:rPr>
        <w:rFonts w:ascii="Arial" w:hAnsi="Arial" w:cs="Arial"/>
        <w:b/>
        <w:bCs/>
        <w:sz w:val="24"/>
        <w:szCs w:val="24"/>
      </w:rPr>
      <w:t>20</w:t>
    </w:r>
  </w:p>
  <w:p w:rsidR="00781429" w:rsidRPr="00F81733" w:rsidRDefault="00781429" w:rsidP="00F81733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4421"/>
      </v:shape>
    </w:pict>
  </w:numPicBullet>
  <w:abstractNum w:abstractNumId="0" w15:restartNumberingAfterBreak="0">
    <w:nsid w:val="00962F20"/>
    <w:multiLevelType w:val="hybridMultilevel"/>
    <w:tmpl w:val="D2DCFA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4671D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53563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E60230D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06B6A"/>
    <w:multiLevelType w:val="multilevel"/>
    <w:tmpl w:val="11AA1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/>
        <w:sz w:val="2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C456E5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A23AB4"/>
    <w:multiLevelType w:val="multilevel"/>
    <w:tmpl w:val="ACB88B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A523E59"/>
    <w:multiLevelType w:val="multilevel"/>
    <w:tmpl w:val="8378F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E844A1E"/>
    <w:multiLevelType w:val="hybridMultilevel"/>
    <w:tmpl w:val="4C80322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43E12"/>
    <w:multiLevelType w:val="hybridMultilevel"/>
    <w:tmpl w:val="A53A4274"/>
    <w:lvl w:ilvl="0" w:tplc="EC28724E">
      <w:start w:val="4"/>
      <w:numFmt w:val="decimal"/>
      <w:lvlText w:val="%1."/>
      <w:lvlJc w:val="left"/>
      <w:pPr>
        <w:ind w:left="1440" w:hanging="360"/>
      </w:pPr>
      <w:rPr>
        <w:rFonts w:hint="default"/>
        <w:i/>
      </w:rPr>
    </w:lvl>
    <w:lvl w:ilvl="1" w:tplc="240A0019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F35160A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410C8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AA1995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56C7D3E"/>
    <w:multiLevelType w:val="multilevel"/>
    <w:tmpl w:val="66401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Arial" w:hAnsi="Arial" w:cs="Arial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Arial" w:hAnsi="Arial"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Arial" w:hAnsi="Arial"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Arial" w:hAnsi="Arial" w:cs="Arial" w:hint="default"/>
      </w:rPr>
    </w:lvl>
  </w:abstractNum>
  <w:abstractNum w:abstractNumId="14" w15:restartNumberingAfterBreak="0">
    <w:nsid w:val="48D96CFB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C4831FC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B33A81"/>
    <w:multiLevelType w:val="hybridMultilevel"/>
    <w:tmpl w:val="38789E0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auto"/>
        <w:sz w:val="20"/>
        <w:szCs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7D6B52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B0A65BE"/>
    <w:multiLevelType w:val="hybridMultilevel"/>
    <w:tmpl w:val="0EF08266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DD071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05C42"/>
    <w:multiLevelType w:val="multilevel"/>
    <w:tmpl w:val="11AA1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/>
        <w:sz w:val="2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CC0A4E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272467"/>
    <w:multiLevelType w:val="hybridMultilevel"/>
    <w:tmpl w:val="780010CC"/>
    <w:lvl w:ilvl="0" w:tplc="B22025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C5B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0D8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4417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6B9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E694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802E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EAE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8848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F845B6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E050894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2E167B7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EB6FE2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A6251E2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AC3FA4"/>
    <w:multiLevelType w:val="hybridMultilevel"/>
    <w:tmpl w:val="AEE61A6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E5489A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5"/>
  </w:num>
  <w:num w:numId="2">
    <w:abstractNumId w:val="3"/>
  </w:num>
  <w:num w:numId="3">
    <w:abstractNumId w:val="10"/>
  </w:num>
  <w:num w:numId="4">
    <w:abstractNumId w:val="7"/>
  </w:num>
  <w:num w:numId="5">
    <w:abstractNumId w:val="28"/>
  </w:num>
  <w:num w:numId="6">
    <w:abstractNumId w:val="0"/>
  </w:num>
  <w:num w:numId="7">
    <w:abstractNumId w:val="12"/>
  </w:num>
  <w:num w:numId="8">
    <w:abstractNumId w:val="15"/>
  </w:num>
  <w:num w:numId="9">
    <w:abstractNumId w:val="27"/>
  </w:num>
  <w:num w:numId="10">
    <w:abstractNumId w:val="21"/>
  </w:num>
  <w:num w:numId="11">
    <w:abstractNumId w:val="19"/>
  </w:num>
  <w:num w:numId="12">
    <w:abstractNumId w:val="11"/>
  </w:num>
  <w:num w:numId="13">
    <w:abstractNumId w:val="1"/>
  </w:num>
  <w:num w:numId="14">
    <w:abstractNumId w:val="13"/>
  </w:num>
  <w:num w:numId="15">
    <w:abstractNumId w:val="6"/>
  </w:num>
  <w:num w:numId="16">
    <w:abstractNumId w:val="22"/>
  </w:num>
  <w:num w:numId="17">
    <w:abstractNumId w:val="23"/>
  </w:num>
  <w:num w:numId="18">
    <w:abstractNumId w:val="20"/>
  </w:num>
  <w:num w:numId="19">
    <w:abstractNumId w:val="4"/>
  </w:num>
  <w:num w:numId="20">
    <w:abstractNumId w:val="18"/>
  </w:num>
  <w:num w:numId="21">
    <w:abstractNumId w:val="29"/>
  </w:num>
  <w:num w:numId="22">
    <w:abstractNumId w:val="26"/>
  </w:num>
  <w:num w:numId="23">
    <w:abstractNumId w:val="24"/>
  </w:num>
  <w:num w:numId="24">
    <w:abstractNumId w:val="5"/>
  </w:num>
  <w:num w:numId="25">
    <w:abstractNumId w:val="17"/>
  </w:num>
  <w:num w:numId="26">
    <w:abstractNumId w:val="2"/>
  </w:num>
  <w:num w:numId="27">
    <w:abstractNumId w:val="14"/>
  </w:num>
  <w:num w:numId="28">
    <w:abstractNumId w:val="16"/>
  </w:num>
  <w:num w:numId="29">
    <w:abstractNumId w:val="8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8BC"/>
    <w:rsid w:val="00004278"/>
    <w:rsid w:val="000062FD"/>
    <w:rsid w:val="000106CA"/>
    <w:rsid w:val="00017D5F"/>
    <w:rsid w:val="000301E9"/>
    <w:rsid w:val="00045D45"/>
    <w:rsid w:val="000463F2"/>
    <w:rsid w:val="00054459"/>
    <w:rsid w:val="000951DE"/>
    <w:rsid w:val="000A05DF"/>
    <w:rsid w:val="000A075A"/>
    <w:rsid w:val="000B2B42"/>
    <w:rsid w:val="000C23B3"/>
    <w:rsid w:val="000F33E8"/>
    <w:rsid w:val="000F3E5D"/>
    <w:rsid w:val="000F56F3"/>
    <w:rsid w:val="000F6402"/>
    <w:rsid w:val="00111069"/>
    <w:rsid w:val="001311E1"/>
    <w:rsid w:val="001516C6"/>
    <w:rsid w:val="001A6296"/>
    <w:rsid w:val="001B2B8D"/>
    <w:rsid w:val="001B6A8F"/>
    <w:rsid w:val="001E5742"/>
    <w:rsid w:val="001F56B9"/>
    <w:rsid w:val="001F62E6"/>
    <w:rsid w:val="0021054F"/>
    <w:rsid w:val="00210991"/>
    <w:rsid w:val="00210D19"/>
    <w:rsid w:val="002119FF"/>
    <w:rsid w:val="00213055"/>
    <w:rsid w:val="002318CC"/>
    <w:rsid w:val="00235FFE"/>
    <w:rsid w:val="00241ACF"/>
    <w:rsid w:val="00251538"/>
    <w:rsid w:val="0026442A"/>
    <w:rsid w:val="00265E90"/>
    <w:rsid w:val="002978A1"/>
    <w:rsid w:val="00297CB0"/>
    <w:rsid w:val="002B394E"/>
    <w:rsid w:val="002C0B02"/>
    <w:rsid w:val="002D0396"/>
    <w:rsid w:val="002E1D31"/>
    <w:rsid w:val="002E6790"/>
    <w:rsid w:val="00317824"/>
    <w:rsid w:val="00320229"/>
    <w:rsid w:val="0033360D"/>
    <w:rsid w:val="00350248"/>
    <w:rsid w:val="00360A7A"/>
    <w:rsid w:val="003737FB"/>
    <w:rsid w:val="00377F46"/>
    <w:rsid w:val="00397534"/>
    <w:rsid w:val="003B604B"/>
    <w:rsid w:val="003C2CDC"/>
    <w:rsid w:val="003C2EE7"/>
    <w:rsid w:val="003C7EEB"/>
    <w:rsid w:val="003D0470"/>
    <w:rsid w:val="003D48C8"/>
    <w:rsid w:val="003E2C90"/>
    <w:rsid w:val="003F0FFC"/>
    <w:rsid w:val="00400E7C"/>
    <w:rsid w:val="004051BB"/>
    <w:rsid w:val="00411119"/>
    <w:rsid w:val="0042443B"/>
    <w:rsid w:val="0043640F"/>
    <w:rsid w:val="00443EDD"/>
    <w:rsid w:val="00445B74"/>
    <w:rsid w:val="0045246D"/>
    <w:rsid w:val="0046250B"/>
    <w:rsid w:val="00473A25"/>
    <w:rsid w:val="004841A5"/>
    <w:rsid w:val="00485A06"/>
    <w:rsid w:val="004A1669"/>
    <w:rsid w:val="004B1477"/>
    <w:rsid w:val="004B1AB1"/>
    <w:rsid w:val="004B32B3"/>
    <w:rsid w:val="004D1206"/>
    <w:rsid w:val="004F05AA"/>
    <w:rsid w:val="00501371"/>
    <w:rsid w:val="00503329"/>
    <w:rsid w:val="005052C5"/>
    <w:rsid w:val="0050651B"/>
    <w:rsid w:val="00515D2A"/>
    <w:rsid w:val="00516E68"/>
    <w:rsid w:val="00540920"/>
    <w:rsid w:val="00571069"/>
    <w:rsid w:val="00586B4F"/>
    <w:rsid w:val="005A52B6"/>
    <w:rsid w:val="005D22E7"/>
    <w:rsid w:val="005E048E"/>
    <w:rsid w:val="0060478F"/>
    <w:rsid w:val="00615553"/>
    <w:rsid w:val="00620785"/>
    <w:rsid w:val="00626853"/>
    <w:rsid w:val="00637543"/>
    <w:rsid w:val="0066598B"/>
    <w:rsid w:val="006818EB"/>
    <w:rsid w:val="00695E32"/>
    <w:rsid w:val="006A2664"/>
    <w:rsid w:val="006B07A7"/>
    <w:rsid w:val="006B79CC"/>
    <w:rsid w:val="006E1A25"/>
    <w:rsid w:val="006E39A8"/>
    <w:rsid w:val="006E576E"/>
    <w:rsid w:val="006F4F18"/>
    <w:rsid w:val="007166AE"/>
    <w:rsid w:val="007238BC"/>
    <w:rsid w:val="00724B15"/>
    <w:rsid w:val="00735FB3"/>
    <w:rsid w:val="00741D41"/>
    <w:rsid w:val="00746DC0"/>
    <w:rsid w:val="00750DA3"/>
    <w:rsid w:val="00751DEA"/>
    <w:rsid w:val="0075568D"/>
    <w:rsid w:val="00761255"/>
    <w:rsid w:val="00772FEA"/>
    <w:rsid w:val="00775AD6"/>
    <w:rsid w:val="00781429"/>
    <w:rsid w:val="0078376E"/>
    <w:rsid w:val="00791E89"/>
    <w:rsid w:val="007A0E80"/>
    <w:rsid w:val="007A4156"/>
    <w:rsid w:val="007B143A"/>
    <w:rsid w:val="007B7E0B"/>
    <w:rsid w:val="007C25DC"/>
    <w:rsid w:val="007D0065"/>
    <w:rsid w:val="007F7194"/>
    <w:rsid w:val="00803336"/>
    <w:rsid w:val="00821261"/>
    <w:rsid w:val="00836AF1"/>
    <w:rsid w:val="008505C1"/>
    <w:rsid w:val="00860AA9"/>
    <w:rsid w:val="00864F65"/>
    <w:rsid w:val="008A057E"/>
    <w:rsid w:val="008A0803"/>
    <w:rsid w:val="008B3651"/>
    <w:rsid w:val="008C3C25"/>
    <w:rsid w:val="008D5EB6"/>
    <w:rsid w:val="008E43B8"/>
    <w:rsid w:val="008E5599"/>
    <w:rsid w:val="008F4A93"/>
    <w:rsid w:val="00903E32"/>
    <w:rsid w:val="00913752"/>
    <w:rsid w:val="00931013"/>
    <w:rsid w:val="00941EEE"/>
    <w:rsid w:val="009446CB"/>
    <w:rsid w:val="00964C71"/>
    <w:rsid w:val="00965163"/>
    <w:rsid w:val="00967C28"/>
    <w:rsid w:val="00990224"/>
    <w:rsid w:val="00990D3D"/>
    <w:rsid w:val="0099127B"/>
    <w:rsid w:val="009A3E6A"/>
    <w:rsid w:val="009C50EE"/>
    <w:rsid w:val="009D5D5C"/>
    <w:rsid w:val="009D6592"/>
    <w:rsid w:val="009F19EB"/>
    <w:rsid w:val="00A11048"/>
    <w:rsid w:val="00A12B66"/>
    <w:rsid w:val="00A44B48"/>
    <w:rsid w:val="00A467A1"/>
    <w:rsid w:val="00A47677"/>
    <w:rsid w:val="00A61707"/>
    <w:rsid w:val="00A64613"/>
    <w:rsid w:val="00A77045"/>
    <w:rsid w:val="00A809E6"/>
    <w:rsid w:val="00A9258A"/>
    <w:rsid w:val="00AB10A6"/>
    <w:rsid w:val="00AB3F04"/>
    <w:rsid w:val="00AB4522"/>
    <w:rsid w:val="00AB4531"/>
    <w:rsid w:val="00AD391D"/>
    <w:rsid w:val="00AE0DFD"/>
    <w:rsid w:val="00AF07B1"/>
    <w:rsid w:val="00AF3C77"/>
    <w:rsid w:val="00B04945"/>
    <w:rsid w:val="00B21B8E"/>
    <w:rsid w:val="00B36F82"/>
    <w:rsid w:val="00B44D06"/>
    <w:rsid w:val="00B453CA"/>
    <w:rsid w:val="00B702A3"/>
    <w:rsid w:val="00B736F8"/>
    <w:rsid w:val="00B92E8B"/>
    <w:rsid w:val="00BA7BEC"/>
    <w:rsid w:val="00BB7074"/>
    <w:rsid w:val="00BC1622"/>
    <w:rsid w:val="00BC6674"/>
    <w:rsid w:val="00BD273B"/>
    <w:rsid w:val="00BD642B"/>
    <w:rsid w:val="00BF74E9"/>
    <w:rsid w:val="00BF7B14"/>
    <w:rsid w:val="00C102E7"/>
    <w:rsid w:val="00C120CD"/>
    <w:rsid w:val="00C402FB"/>
    <w:rsid w:val="00C42258"/>
    <w:rsid w:val="00C42FC8"/>
    <w:rsid w:val="00C46841"/>
    <w:rsid w:val="00C50C5D"/>
    <w:rsid w:val="00C5393B"/>
    <w:rsid w:val="00C56A00"/>
    <w:rsid w:val="00C76CBD"/>
    <w:rsid w:val="00CA0D4F"/>
    <w:rsid w:val="00CA5613"/>
    <w:rsid w:val="00CB5D70"/>
    <w:rsid w:val="00CC0087"/>
    <w:rsid w:val="00CC27D9"/>
    <w:rsid w:val="00CC35AC"/>
    <w:rsid w:val="00CC4EFE"/>
    <w:rsid w:val="00CD4C04"/>
    <w:rsid w:val="00CD54BF"/>
    <w:rsid w:val="00CE17EC"/>
    <w:rsid w:val="00CE23CF"/>
    <w:rsid w:val="00D1252D"/>
    <w:rsid w:val="00D66A04"/>
    <w:rsid w:val="00D97305"/>
    <w:rsid w:val="00DA5E2A"/>
    <w:rsid w:val="00DB2397"/>
    <w:rsid w:val="00DB5C36"/>
    <w:rsid w:val="00DC1142"/>
    <w:rsid w:val="00DC3036"/>
    <w:rsid w:val="00DD2055"/>
    <w:rsid w:val="00DD312D"/>
    <w:rsid w:val="00DE50E9"/>
    <w:rsid w:val="00DF24D2"/>
    <w:rsid w:val="00DF294A"/>
    <w:rsid w:val="00E001F4"/>
    <w:rsid w:val="00E124BF"/>
    <w:rsid w:val="00E37F83"/>
    <w:rsid w:val="00E712DC"/>
    <w:rsid w:val="00E722D3"/>
    <w:rsid w:val="00E87833"/>
    <w:rsid w:val="00EB3468"/>
    <w:rsid w:val="00ED51E3"/>
    <w:rsid w:val="00EE4474"/>
    <w:rsid w:val="00EE570B"/>
    <w:rsid w:val="00EE64D6"/>
    <w:rsid w:val="00F0327E"/>
    <w:rsid w:val="00F15E1B"/>
    <w:rsid w:val="00F329E9"/>
    <w:rsid w:val="00F3303A"/>
    <w:rsid w:val="00F42E21"/>
    <w:rsid w:val="00F81733"/>
    <w:rsid w:val="00F83009"/>
    <w:rsid w:val="00FA562D"/>
    <w:rsid w:val="00FA7D67"/>
    <w:rsid w:val="00FC4588"/>
    <w:rsid w:val="00FC77D3"/>
    <w:rsid w:val="00FE271E"/>
    <w:rsid w:val="00FF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54927C"/>
  <w15:docId w15:val="{70A51B4D-37A2-4F5C-8BC4-5CDC050A1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38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119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1371"/>
  </w:style>
  <w:style w:type="paragraph" w:styleId="Piedepgina">
    <w:name w:val="footer"/>
    <w:basedOn w:val="Normal"/>
    <w:link w:val="Piedepgina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371"/>
  </w:style>
  <w:style w:type="paragraph" w:styleId="Textodeglobo">
    <w:name w:val="Balloon Text"/>
    <w:basedOn w:val="Normal"/>
    <w:link w:val="TextodegloboCar"/>
    <w:uiPriority w:val="99"/>
    <w:semiHidden/>
    <w:unhideWhenUsed/>
    <w:rsid w:val="0050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3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53CA"/>
    <w:rPr>
      <w:color w:val="0000FF" w:themeColor="hyperlink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35FB3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D51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ED51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ED51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ED51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ED51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ED51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ED51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ED51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4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6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2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7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8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s://www.youtube.com/channel/UCsF2xJz1ciaZlxHGk-PSSvg" TargetMode="External"/><Relationship Id="rId21" Type="http://schemas.openxmlformats.org/officeDocument/2006/relationships/hyperlink" Target="https://tv.masterd.es/recursos-educativos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hyperlink" Target="https://www.youtube.com/user/MateMovil1" TargetMode="External"/><Relationship Id="rId33" Type="http://schemas.openxmlformats.org/officeDocument/2006/relationships/hyperlink" Target="https://www.youtube.com/user/atiempopreescola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earth.google.com/web/@0,0,0a,22251752.77375655d,35y,0h,0t,0r?hl=es" TargetMode="External"/><Relationship Id="rId29" Type="http://schemas.openxmlformats.org/officeDocument/2006/relationships/hyperlink" Target="https://earth.google.com/web/@0,0,0a,22251752.77375655d,35y,0h,0t,0r?hl=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user/AcademiaInternet" TargetMode="External"/><Relationship Id="rId32" Type="http://schemas.openxmlformats.org/officeDocument/2006/relationships/hyperlink" Target="https://www.youtube.com/user/ElRobotdePlaton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user/julioprofe" TargetMode="External"/><Relationship Id="rId28" Type="http://schemas.openxmlformats.org/officeDocument/2006/relationships/hyperlink" Target="https://es.khanacademy.org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aprende.colombiaaprende.edu.co/sites/default/files/naspublic/ContenidosAprender/index.html" TargetMode="External"/><Relationship Id="rId31" Type="http://schemas.openxmlformats.org/officeDocument/2006/relationships/hyperlink" Target="https://www.youtube.com/channel/UCbho5-gJi8FwvhVFzfod6V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PCRCrdJbaCM" TargetMode="External"/><Relationship Id="rId27" Type="http://schemas.openxmlformats.org/officeDocument/2006/relationships/hyperlink" Target="https://contenidos.colombiaaprende.edu.co/contenidos" TargetMode="External"/><Relationship Id="rId30" Type="http://schemas.openxmlformats.org/officeDocument/2006/relationships/hyperlink" Target="https://www.youtube.com/watch?v=pS7p6FfU4bE" TargetMode="External"/><Relationship Id="rId35" Type="http://schemas.openxmlformats.org/officeDocument/2006/relationships/footer" Target="footer1.xml"/><Relationship Id="rId8" Type="http://schemas.openxmlformats.org/officeDocument/2006/relationships/hyperlink" Target="mailto:doralizasegundo.03@gmail.com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29C8C-BE51-4682-A9EA-9F1D5A4F0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yodelis bermudez gomez</dc:creator>
  <cp:keywords/>
  <dc:description/>
  <cp:lastModifiedBy>pc</cp:lastModifiedBy>
  <cp:revision>2</cp:revision>
  <cp:lastPrinted>2011-03-24T16:18:00Z</cp:lastPrinted>
  <dcterms:created xsi:type="dcterms:W3CDTF">2020-04-27T23:32:00Z</dcterms:created>
  <dcterms:modified xsi:type="dcterms:W3CDTF">2020-04-27T23:32:00Z</dcterms:modified>
</cp:coreProperties>
</file>