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EB3026">
        <w:trPr>
          <w:trHeight w:val="1513"/>
          <w:jc w:val="center"/>
        </w:trPr>
        <w:tc>
          <w:tcPr>
            <w:tcW w:w="16580" w:type="dxa"/>
          </w:tcPr>
          <w:p w:rsidR="003C2CDC" w:rsidRDefault="00B92CBB" w:rsidP="009D6592">
            <w:pPr>
              <w:rPr>
                <w:rStyle w:val="CitaHTML"/>
                <w:rFonts w:ascii="Arial" w:hAnsi="Arial" w:cs="Arial"/>
                <w:i w:val="0"/>
              </w:rPr>
            </w:pPr>
            <w:r>
              <w:rPr>
                <w:rStyle w:val="CitaHTML"/>
                <w:rFonts w:ascii="Arial" w:hAnsi="Arial" w:cs="Arial"/>
                <w:i w:val="0"/>
              </w:rPr>
              <w:t xml:space="preserve">Debe leer </w:t>
            </w:r>
            <w:r w:rsidR="00C20A2A">
              <w:rPr>
                <w:rStyle w:val="CitaHTML"/>
                <w:rFonts w:ascii="Arial" w:hAnsi="Arial" w:cs="Arial"/>
                <w:i w:val="0"/>
              </w:rPr>
              <w:t>atentamente el</w:t>
            </w:r>
            <w:r>
              <w:rPr>
                <w:rStyle w:val="CitaHTML"/>
                <w:rFonts w:ascii="Arial" w:hAnsi="Arial" w:cs="Arial"/>
                <w:i w:val="0"/>
              </w:rPr>
              <w:t xml:space="preserve"> tema que está incluido en la unidad 1 de la asignatura lectura crítica. Los estudiantes del grado 6° deben descargar el formato leerlo y realizar las actividades, les dejo ejemplos para que tengan una base guía que le servirá de mucha ayuda. Al momento de realizar las actividades sugeridas enviarlas resueltas al correo de les dejo en la información de contacto, también mi número de celular el cual va a estar disponible en el siguiente horario: De lunes a viernes de </w:t>
            </w:r>
            <w:r w:rsidR="002F144D">
              <w:rPr>
                <w:rStyle w:val="CitaHTML"/>
                <w:rFonts w:ascii="Arial" w:hAnsi="Arial" w:cs="Arial"/>
                <w:i w:val="0"/>
              </w:rPr>
              <w:t>1:</w:t>
            </w:r>
            <w:r w:rsidR="00827A62">
              <w:rPr>
                <w:rStyle w:val="CitaHTML"/>
                <w:rFonts w:ascii="Arial" w:hAnsi="Arial" w:cs="Arial"/>
                <w:i w:val="0"/>
              </w:rPr>
              <w:t>00</w:t>
            </w:r>
            <w:r w:rsidR="002F144D">
              <w:rPr>
                <w:rStyle w:val="CitaHTML"/>
                <w:rFonts w:ascii="Arial" w:hAnsi="Arial" w:cs="Arial"/>
                <w:i w:val="0"/>
              </w:rPr>
              <w:t xml:space="preserve"> </w:t>
            </w:r>
            <w:r w:rsidR="00827A62">
              <w:rPr>
                <w:rStyle w:val="CitaHTML"/>
                <w:rFonts w:ascii="Arial" w:hAnsi="Arial" w:cs="Arial"/>
                <w:i w:val="0"/>
              </w:rPr>
              <w:t xml:space="preserve">pm a 6:00pm con gusto </w:t>
            </w:r>
            <w:r w:rsidR="00BF6819">
              <w:rPr>
                <w:rStyle w:val="CitaHTML"/>
                <w:rFonts w:ascii="Arial" w:hAnsi="Arial" w:cs="Arial"/>
                <w:i w:val="0"/>
              </w:rPr>
              <w:t>atenderé para</w:t>
            </w:r>
            <w:r w:rsidR="00827A62">
              <w:rPr>
                <w:rStyle w:val="CitaHTML"/>
                <w:rFonts w:ascii="Arial" w:hAnsi="Arial" w:cs="Arial"/>
                <w:i w:val="0"/>
              </w:rPr>
              <w:t xml:space="preserve"> las dudas e inquietudes.</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6A7453" w:rsidRDefault="006A7453" w:rsidP="00941EEE">
            <w:pPr>
              <w:jc w:val="center"/>
              <w:rPr>
                <w:rStyle w:val="CitaHTML"/>
                <w:rFonts w:ascii="Arial" w:hAnsi="Arial" w:cs="Arial"/>
                <w:i w:val="0"/>
              </w:rPr>
            </w:pPr>
            <w:r>
              <w:rPr>
                <w:rStyle w:val="CitaHTML"/>
                <w:rFonts w:ascii="Arial" w:hAnsi="Arial" w:cs="Arial"/>
                <w:i w:val="0"/>
              </w:rPr>
              <w:t>INSTITUCION EDUCATIVA MARIA DORALIZA LOPEZ DE MEJIA</w:t>
            </w:r>
          </w:p>
        </w:tc>
        <w:tc>
          <w:tcPr>
            <w:tcW w:w="5123" w:type="dxa"/>
          </w:tcPr>
          <w:p w:rsidR="0099127B" w:rsidRPr="003C2EE7" w:rsidRDefault="006A7453" w:rsidP="00941EEE">
            <w:pPr>
              <w:jc w:val="center"/>
              <w:rPr>
                <w:rStyle w:val="CitaHTML"/>
                <w:rFonts w:ascii="Arial" w:hAnsi="Arial" w:cs="Arial"/>
                <w:i w:val="0"/>
              </w:rPr>
            </w:pPr>
            <w:r>
              <w:rPr>
                <w:rStyle w:val="CitaHTML"/>
                <w:rFonts w:ascii="Arial" w:hAnsi="Arial" w:cs="Arial"/>
                <w:i w:val="0"/>
              </w:rPr>
              <w:t xml:space="preserve">Lectura crítica </w:t>
            </w:r>
          </w:p>
        </w:tc>
        <w:tc>
          <w:tcPr>
            <w:tcW w:w="1275" w:type="dxa"/>
          </w:tcPr>
          <w:p w:rsidR="0099127B" w:rsidRPr="003C2EE7" w:rsidRDefault="006A7453" w:rsidP="00941EEE">
            <w:pPr>
              <w:jc w:val="center"/>
              <w:rPr>
                <w:rStyle w:val="CitaHTML"/>
                <w:rFonts w:ascii="Arial" w:hAnsi="Arial" w:cs="Arial"/>
                <w:i w:val="0"/>
              </w:rPr>
            </w:pPr>
            <w:r>
              <w:rPr>
                <w:rStyle w:val="CitaHTML"/>
                <w:rFonts w:ascii="Arial" w:hAnsi="Arial" w:cs="Arial"/>
                <w:i w:val="0"/>
              </w:rPr>
              <w:t>2</w:t>
            </w:r>
          </w:p>
        </w:tc>
        <w:tc>
          <w:tcPr>
            <w:tcW w:w="1134" w:type="dxa"/>
          </w:tcPr>
          <w:p w:rsidR="0099127B" w:rsidRPr="003C2EE7" w:rsidRDefault="00494683" w:rsidP="00941EEE">
            <w:pPr>
              <w:jc w:val="center"/>
              <w:rPr>
                <w:rStyle w:val="CitaHTML"/>
                <w:rFonts w:ascii="Arial" w:hAnsi="Arial" w:cs="Arial"/>
                <w:i w:val="0"/>
              </w:rPr>
            </w:pPr>
            <w:r>
              <w:rPr>
                <w:rStyle w:val="CitaHTML"/>
                <w:rFonts w:ascii="Arial" w:hAnsi="Arial" w:cs="Arial"/>
                <w:i w:val="0"/>
              </w:rPr>
              <w:t>6°</w:t>
            </w:r>
          </w:p>
        </w:tc>
        <w:tc>
          <w:tcPr>
            <w:tcW w:w="1281" w:type="dxa"/>
          </w:tcPr>
          <w:p w:rsidR="0099127B" w:rsidRPr="003C2EE7" w:rsidRDefault="00494683" w:rsidP="00941EEE">
            <w:pPr>
              <w:jc w:val="center"/>
              <w:rPr>
                <w:rStyle w:val="CitaHTML"/>
                <w:rFonts w:ascii="Arial" w:hAnsi="Arial" w:cs="Arial"/>
                <w:i w:val="0"/>
              </w:rPr>
            </w:pPr>
            <w:r>
              <w:rPr>
                <w:rStyle w:val="CitaHTML"/>
                <w:rFonts w:ascii="Arial" w:hAnsi="Arial" w:cs="Arial"/>
                <w:i w:val="0"/>
              </w:rPr>
              <w:t>1-2-3-5-6</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w:t>
            </w:r>
            <w:r w:rsidR="00494683">
              <w:rPr>
                <w:rStyle w:val="CitaHTML"/>
                <w:rFonts w:ascii="Arial" w:hAnsi="Arial" w:cs="Arial"/>
                <w:b/>
                <w:i w:val="0"/>
                <w:sz w:val="20"/>
                <w:szCs w:val="20"/>
              </w:rPr>
              <w:t>E</w:t>
            </w:r>
          </w:p>
        </w:tc>
      </w:tr>
      <w:tr w:rsidR="00CA5613" w:rsidRPr="00571069" w:rsidTr="00941EEE">
        <w:trPr>
          <w:trHeight w:val="465"/>
        </w:trPr>
        <w:tc>
          <w:tcPr>
            <w:tcW w:w="7650" w:type="dxa"/>
            <w:shd w:val="clear" w:color="auto" w:fill="FFFFFF" w:themeFill="background1"/>
          </w:tcPr>
          <w:p w:rsidR="00CA5613" w:rsidRDefault="00494683" w:rsidP="00494683">
            <w:pPr>
              <w:rPr>
                <w:rStyle w:val="CitaHTML"/>
                <w:rFonts w:ascii="Arial" w:hAnsi="Arial" w:cs="Arial"/>
                <w:bCs/>
                <w:i w:val="0"/>
              </w:rPr>
            </w:pPr>
            <w:r>
              <w:rPr>
                <w:rStyle w:val="CitaHTML"/>
                <w:rFonts w:ascii="Arial" w:hAnsi="Arial" w:cs="Arial"/>
                <w:bCs/>
                <w:i w:val="0"/>
              </w:rPr>
              <w:t>Profesor: ROSA ELENA MEDINA MEDINA.</w:t>
            </w:r>
          </w:p>
          <w:p w:rsidR="00C20A2A" w:rsidRPr="00494683" w:rsidRDefault="00C20A2A" w:rsidP="00494683">
            <w:pPr>
              <w:rPr>
                <w:rStyle w:val="CitaHTML"/>
                <w:rFonts w:ascii="Arial" w:hAnsi="Arial" w:cs="Arial"/>
                <w:bCs/>
                <w:i w:val="0"/>
              </w:rPr>
            </w:pPr>
            <w:r>
              <w:rPr>
                <w:rStyle w:val="CitaHTML"/>
                <w:rFonts w:ascii="Arial" w:hAnsi="Arial" w:cs="Arial"/>
                <w:bCs/>
                <w:i w:val="0"/>
              </w:rPr>
              <w:t xml:space="preserve">Celular: 3022537024 Correo electrónico: </w:t>
            </w:r>
            <w:r w:rsidR="002F144D">
              <w:rPr>
                <w:rStyle w:val="CitaHTML"/>
                <w:rFonts w:ascii="Arial" w:hAnsi="Arial" w:cs="Arial"/>
                <w:bCs/>
                <w:i w:val="0"/>
              </w:rPr>
              <w:t>rmedina</w:t>
            </w:r>
            <w:r>
              <w:rPr>
                <w:rStyle w:val="CitaHTML"/>
                <w:rFonts w:ascii="Arial" w:hAnsi="Arial" w:cs="Arial"/>
                <w:bCs/>
                <w:i w:val="0"/>
              </w:rPr>
              <w:t>@</w:t>
            </w:r>
            <w:r w:rsidR="002F144D">
              <w:rPr>
                <w:rStyle w:val="CitaHTML"/>
                <w:rFonts w:ascii="Arial" w:hAnsi="Arial" w:cs="Arial"/>
                <w:bCs/>
                <w:i w:val="0"/>
              </w:rPr>
              <w:t>inemadol</w:t>
            </w:r>
            <w:r>
              <w:rPr>
                <w:rStyle w:val="CitaHTML"/>
                <w:rFonts w:ascii="Arial" w:hAnsi="Arial" w:cs="Arial"/>
                <w:bCs/>
                <w:i w:val="0"/>
              </w:rPr>
              <w:t>.</w:t>
            </w:r>
            <w:r w:rsidR="002F144D">
              <w:rPr>
                <w:rStyle w:val="CitaHTML"/>
                <w:rFonts w:ascii="Arial" w:hAnsi="Arial" w:cs="Arial"/>
                <w:bCs/>
                <w:i w:val="0"/>
              </w:rPr>
              <w:t>edu.</w:t>
            </w:r>
            <w:r>
              <w:rPr>
                <w:rStyle w:val="CitaHTML"/>
                <w:rFonts w:ascii="Arial" w:hAnsi="Arial" w:cs="Arial"/>
                <w:bCs/>
                <w:i w:val="0"/>
              </w:rPr>
              <w:t>co</w:t>
            </w:r>
          </w:p>
        </w:tc>
        <w:tc>
          <w:tcPr>
            <w:tcW w:w="3544" w:type="dxa"/>
            <w:shd w:val="clear" w:color="auto" w:fill="FFFFFF" w:themeFill="background1"/>
          </w:tcPr>
          <w:p w:rsidR="00CA5613" w:rsidRPr="00571069" w:rsidRDefault="002F144D" w:rsidP="002F144D">
            <w:pPr>
              <w:jc w:val="both"/>
              <w:rPr>
                <w:rStyle w:val="CitaHTML"/>
                <w:rFonts w:ascii="Arial" w:hAnsi="Arial" w:cs="Arial"/>
                <w:b/>
                <w:i w:val="0"/>
              </w:rPr>
            </w:pPr>
            <w:r>
              <w:rPr>
                <w:rStyle w:val="CitaHTML"/>
                <w:rFonts w:ascii="Arial" w:hAnsi="Arial" w:cs="Arial"/>
                <w:b/>
                <w:i w:val="0"/>
              </w:rPr>
              <w:t>1 -</w:t>
            </w:r>
            <w:proofErr w:type="gramStart"/>
            <w:r>
              <w:rPr>
                <w:rStyle w:val="CitaHTML"/>
                <w:rFonts w:ascii="Arial" w:hAnsi="Arial" w:cs="Arial"/>
                <w:b/>
                <w:i w:val="0"/>
              </w:rPr>
              <w:t>Mayo</w:t>
            </w:r>
            <w:proofErr w:type="gramEnd"/>
            <w:r>
              <w:rPr>
                <w:rStyle w:val="CitaHTML"/>
                <w:rFonts w:ascii="Arial" w:hAnsi="Arial" w:cs="Arial"/>
                <w:b/>
                <w:i w:val="0"/>
              </w:rPr>
              <w:t>-2020</w:t>
            </w:r>
          </w:p>
        </w:tc>
        <w:tc>
          <w:tcPr>
            <w:tcW w:w="5528" w:type="dxa"/>
            <w:shd w:val="clear" w:color="auto" w:fill="FFFFFF" w:themeFill="background1"/>
          </w:tcPr>
          <w:p w:rsidR="00CA5613" w:rsidRPr="00571069" w:rsidRDefault="00CA5613" w:rsidP="00494683">
            <w:pP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61695F" w:rsidRDefault="0061695F" w:rsidP="000062FD">
            <w:pPr>
              <w:pStyle w:val="Prrafodelista"/>
              <w:rPr>
                <w:rStyle w:val="CitaHTML"/>
                <w:rFonts w:ascii="Arial" w:hAnsi="Arial" w:cs="Arial"/>
                <w:bCs/>
                <w:i w:val="0"/>
                <w:sz w:val="20"/>
                <w:szCs w:val="20"/>
              </w:rPr>
            </w:pPr>
            <w:r>
              <w:rPr>
                <w:rStyle w:val="CitaHTML"/>
                <w:rFonts w:ascii="Arial" w:hAnsi="Arial" w:cs="Arial"/>
                <w:bCs/>
                <w:i w:val="0"/>
                <w:sz w:val="20"/>
                <w:szCs w:val="20"/>
              </w:rPr>
              <w:t xml:space="preserve">Desarrolla habilidades de comprensión y producción </w:t>
            </w:r>
            <w:r w:rsidR="00B92CBB">
              <w:rPr>
                <w:rStyle w:val="CitaHTML"/>
                <w:rFonts w:ascii="Arial" w:hAnsi="Arial" w:cs="Arial"/>
                <w:bCs/>
                <w:i w:val="0"/>
                <w:sz w:val="20"/>
                <w:szCs w:val="20"/>
              </w:rPr>
              <w:t>de acuerdo al contexto.</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0B2B42" w:rsidRDefault="00827A62" w:rsidP="000062FD">
            <w:pPr>
              <w:pStyle w:val="Prrafodelista"/>
              <w:rPr>
                <w:rStyle w:val="CitaHTML"/>
                <w:rFonts w:ascii="Arial" w:hAnsi="Arial" w:cs="Arial"/>
                <w:b/>
                <w:i w:val="0"/>
                <w:sz w:val="20"/>
                <w:szCs w:val="20"/>
              </w:rPr>
            </w:pPr>
            <w:r>
              <w:rPr>
                <w:rStyle w:val="CitaHTML"/>
                <w:rFonts w:ascii="Arial" w:hAnsi="Arial" w:cs="Arial"/>
                <w:b/>
                <w:i w:val="0"/>
                <w:sz w:val="20"/>
                <w:szCs w:val="20"/>
              </w:rPr>
              <w:t>x</w:t>
            </w: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827A62" w:rsidP="00990224">
            <w:pPr>
              <w:rPr>
                <w:rStyle w:val="CitaHTML"/>
                <w:rFonts w:ascii="Arial" w:hAnsi="Arial" w:cs="Arial"/>
                <w:b/>
                <w:i w:val="0"/>
                <w:sz w:val="20"/>
                <w:szCs w:val="20"/>
              </w:rPr>
            </w:pPr>
            <w:r>
              <w:rPr>
                <w:rStyle w:val="CitaHTML"/>
                <w:rFonts w:ascii="Arial" w:hAnsi="Arial" w:cs="Arial"/>
                <w:b/>
                <w:i w:val="0"/>
                <w:sz w:val="20"/>
                <w:szCs w:val="20"/>
              </w:rPr>
              <w:t>x</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941EEE" w:rsidRDefault="002C63F1" w:rsidP="00540C56">
            <w:pPr>
              <w:jc w:val="center"/>
              <w:rPr>
                <w:rStyle w:val="CitaHTML"/>
                <w:rFonts w:ascii="Arial" w:hAnsi="Arial" w:cs="Arial"/>
                <w:i w:val="0"/>
              </w:rPr>
            </w:pPr>
            <w:r>
              <w:rPr>
                <w:rStyle w:val="CitaHTML"/>
                <w:rFonts w:ascii="Arial" w:hAnsi="Arial" w:cs="Arial"/>
                <w:i w:val="0"/>
              </w:rPr>
              <w:t xml:space="preserve">Utilizo estrategias descriptivas para producir </w:t>
            </w:r>
            <w:r>
              <w:rPr>
                <w:rStyle w:val="CitaHTML"/>
                <w:rFonts w:ascii="Arial" w:hAnsi="Arial" w:cs="Arial"/>
                <w:i w:val="0"/>
              </w:rPr>
              <w:lastRenderedPageBreak/>
              <w:t xml:space="preserve">un texto </w:t>
            </w:r>
            <w:r w:rsidR="00AB4209">
              <w:rPr>
                <w:rStyle w:val="CitaHTML"/>
                <w:rFonts w:ascii="Arial" w:hAnsi="Arial" w:cs="Arial"/>
                <w:i w:val="0"/>
              </w:rPr>
              <w:t>oral con fines argumentativos.</w:t>
            </w:r>
          </w:p>
          <w:p w:rsidR="00941EEE" w:rsidRPr="003C2EE7" w:rsidRDefault="00941EEE" w:rsidP="00540C56">
            <w:pPr>
              <w:jc w:val="center"/>
              <w:rPr>
                <w:rStyle w:val="CitaHTML"/>
                <w:rFonts w:ascii="Arial" w:hAnsi="Arial" w:cs="Arial"/>
                <w:i w:val="0"/>
              </w:rPr>
            </w:pPr>
          </w:p>
        </w:tc>
        <w:tc>
          <w:tcPr>
            <w:tcW w:w="4395" w:type="dxa"/>
          </w:tcPr>
          <w:p w:rsidR="00FC4588" w:rsidRPr="003C2EE7" w:rsidRDefault="002C63F1" w:rsidP="003E580F">
            <w:pPr>
              <w:rPr>
                <w:rStyle w:val="CitaHTML"/>
                <w:rFonts w:ascii="Arial" w:hAnsi="Arial" w:cs="Arial"/>
                <w:i w:val="0"/>
              </w:rPr>
            </w:pPr>
            <w:r>
              <w:rPr>
                <w:rStyle w:val="CitaHTML"/>
                <w:rFonts w:ascii="Arial" w:hAnsi="Arial" w:cs="Arial"/>
                <w:i w:val="0"/>
              </w:rPr>
              <w:lastRenderedPageBreak/>
              <w:t xml:space="preserve"> Comprende diversos tipos de textos a partir del análisis de sus contenidos, </w:t>
            </w:r>
            <w:r>
              <w:rPr>
                <w:rStyle w:val="CitaHTML"/>
                <w:rFonts w:ascii="Arial" w:hAnsi="Arial" w:cs="Arial"/>
                <w:i w:val="0"/>
              </w:rPr>
              <w:lastRenderedPageBreak/>
              <w:t>características formales e intenciones comunicativas, (6)</w:t>
            </w:r>
          </w:p>
        </w:tc>
        <w:tc>
          <w:tcPr>
            <w:tcW w:w="2976" w:type="dxa"/>
            <w:gridSpan w:val="2"/>
          </w:tcPr>
          <w:p w:rsidR="00941EEE" w:rsidRDefault="003E580F" w:rsidP="00540C56">
            <w:pPr>
              <w:jc w:val="center"/>
              <w:rPr>
                <w:rStyle w:val="CitaHTML"/>
                <w:rFonts w:ascii="Arial" w:hAnsi="Arial" w:cs="Arial"/>
                <w:i w:val="0"/>
              </w:rPr>
            </w:pPr>
            <w:r>
              <w:rPr>
                <w:rStyle w:val="CitaHTML"/>
                <w:rFonts w:ascii="Arial" w:hAnsi="Arial" w:cs="Arial"/>
                <w:i w:val="0"/>
              </w:rPr>
              <w:lastRenderedPageBreak/>
              <w:t>Leer, escribir, hablar, escuchar</w:t>
            </w:r>
          </w:p>
        </w:tc>
        <w:tc>
          <w:tcPr>
            <w:tcW w:w="6699" w:type="dxa"/>
            <w:gridSpan w:val="6"/>
          </w:tcPr>
          <w:p w:rsidR="00941EEE" w:rsidRPr="003E580F" w:rsidRDefault="003E580F" w:rsidP="003E580F">
            <w:pPr>
              <w:pStyle w:val="Prrafodelista"/>
              <w:numPr>
                <w:ilvl w:val="0"/>
                <w:numId w:val="18"/>
              </w:numPr>
              <w:jc w:val="both"/>
              <w:rPr>
                <w:rStyle w:val="CitaHTML"/>
                <w:rFonts w:ascii="Arial" w:hAnsi="Arial" w:cs="Arial"/>
                <w:i w:val="0"/>
              </w:rPr>
            </w:pPr>
            <w:r>
              <w:rPr>
                <w:rStyle w:val="CitaHTML"/>
                <w:rFonts w:ascii="Arial" w:hAnsi="Arial" w:cs="Arial"/>
                <w:i w:val="0"/>
              </w:rPr>
              <w:t>La reseña</w:t>
            </w:r>
            <w:r w:rsidR="00281642">
              <w:rPr>
                <w:rStyle w:val="CitaHTML"/>
                <w:rFonts w:ascii="Arial" w:hAnsi="Arial" w:cs="Arial"/>
                <w:i w:val="0"/>
              </w:rPr>
              <w:t xml:space="preserve"> crítica </w:t>
            </w:r>
          </w:p>
          <w:p w:rsidR="00941EEE" w:rsidRPr="00281642" w:rsidRDefault="00827A62" w:rsidP="00281642">
            <w:pPr>
              <w:ind w:left="360"/>
              <w:rPr>
                <w:rStyle w:val="CitaHTML"/>
                <w:rFonts w:ascii="Arial" w:hAnsi="Arial" w:cs="Arial"/>
                <w:i w:val="0"/>
              </w:rPr>
            </w:pPr>
            <w:r w:rsidRPr="00281642">
              <w:rPr>
                <w:rStyle w:val="CitaHTML"/>
                <w:rFonts w:ascii="Arial" w:hAnsi="Arial" w:cs="Arial"/>
                <w:i w:val="0"/>
              </w:rPr>
              <w:t xml:space="preserve">                                                          </w:t>
            </w: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Default="00941EEE" w:rsidP="003E580F">
            <w:pP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Pr="003C2EE7" w:rsidRDefault="00941EEE"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Default="000062FD" w:rsidP="00241ACF">
      <w:pPr>
        <w:spacing w:line="240" w:lineRule="auto"/>
        <w:jc w:val="both"/>
        <w:rPr>
          <w:rFonts w:ascii="Arial" w:hAnsi="Arial" w:cs="Arial"/>
          <w:b/>
          <w:sz w:val="20"/>
          <w:szCs w:val="20"/>
        </w:rPr>
      </w:pPr>
    </w:p>
    <w:p w:rsidR="00AB1E58" w:rsidRPr="00241ACF" w:rsidRDefault="00AB1E58"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55732D" w:rsidRDefault="0055732D" w:rsidP="0055732D">
            <w:pPr>
              <w:jc w:val="both"/>
              <w:rPr>
                <w:rStyle w:val="CitaHTML"/>
                <w:rFonts w:ascii="Arial" w:hAnsi="Arial" w:cs="Arial"/>
                <w:b/>
                <w:bCs/>
                <w:i w:val="0"/>
              </w:rPr>
            </w:pPr>
            <w:r>
              <w:rPr>
                <w:rStyle w:val="CitaHTML"/>
                <w:rFonts w:ascii="Arial" w:hAnsi="Arial" w:cs="Arial"/>
                <w:b/>
                <w:bCs/>
                <w:i w:val="0"/>
              </w:rPr>
              <w:t>La reseña crítica</w:t>
            </w:r>
          </w:p>
          <w:p w:rsidR="0055732D" w:rsidRDefault="0055732D" w:rsidP="0055732D">
            <w:pPr>
              <w:jc w:val="both"/>
              <w:rPr>
                <w:rStyle w:val="CitaHTML"/>
                <w:rFonts w:ascii="Arial" w:hAnsi="Arial" w:cs="Arial"/>
                <w:b/>
                <w:bCs/>
                <w:i w:val="0"/>
              </w:rPr>
            </w:pPr>
          </w:p>
          <w:p w:rsidR="0055732D" w:rsidRDefault="0055732D" w:rsidP="0055732D">
            <w:pPr>
              <w:jc w:val="both"/>
              <w:rPr>
                <w:rStyle w:val="CitaHTML"/>
                <w:rFonts w:ascii="Arial" w:hAnsi="Arial" w:cs="Arial"/>
                <w:i w:val="0"/>
              </w:rPr>
            </w:pPr>
            <w:r>
              <w:rPr>
                <w:rStyle w:val="CitaHTML"/>
                <w:rFonts w:ascii="Arial" w:hAnsi="Arial" w:cs="Arial"/>
                <w:i w:val="0"/>
              </w:rPr>
              <w:t>La reseña crítica es un tipo de texto argumentativo que describe comenta y evalúa una obra recién publicada que puede tener interés para el publico lector. Las reseñas aparecen en periódicos y revistas.</w:t>
            </w:r>
          </w:p>
          <w:p w:rsidR="0055732D" w:rsidRDefault="0055732D" w:rsidP="0055732D">
            <w:pPr>
              <w:jc w:val="both"/>
              <w:rPr>
                <w:rStyle w:val="CitaHTML"/>
                <w:rFonts w:ascii="Arial" w:hAnsi="Arial" w:cs="Arial"/>
                <w:i w:val="0"/>
              </w:rPr>
            </w:pPr>
            <w:r>
              <w:rPr>
                <w:rStyle w:val="CitaHTML"/>
                <w:rFonts w:ascii="Arial" w:hAnsi="Arial" w:cs="Arial"/>
                <w:b/>
                <w:bCs/>
                <w:i w:val="0"/>
              </w:rPr>
              <w:t xml:space="preserve">Estructura de la reseña </w:t>
            </w:r>
          </w:p>
          <w:p w:rsidR="00FC4588" w:rsidRPr="003D1910" w:rsidRDefault="0055732D" w:rsidP="0055732D">
            <w:pPr>
              <w:pStyle w:val="Prrafodelista"/>
              <w:numPr>
                <w:ilvl w:val="0"/>
                <w:numId w:val="20"/>
              </w:numPr>
              <w:jc w:val="both"/>
              <w:rPr>
                <w:rStyle w:val="CitaHTML"/>
                <w:rFonts w:ascii="Arial" w:hAnsi="Arial" w:cs="Arial"/>
                <w:b/>
                <w:bCs/>
                <w:i w:val="0"/>
              </w:rPr>
            </w:pPr>
            <w:r w:rsidRPr="0055732D">
              <w:rPr>
                <w:rStyle w:val="CitaHTML"/>
                <w:rFonts w:ascii="Arial" w:hAnsi="Arial" w:cs="Arial"/>
                <w:b/>
                <w:bCs/>
                <w:i w:val="0"/>
              </w:rPr>
              <w:t>Introducción</w:t>
            </w:r>
            <w:r>
              <w:rPr>
                <w:rStyle w:val="CitaHTML"/>
                <w:rFonts w:ascii="Arial" w:hAnsi="Arial" w:cs="Arial"/>
                <w:b/>
                <w:bCs/>
                <w:i w:val="0"/>
              </w:rPr>
              <w:t>:</w:t>
            </w:r>
            <w:r>
              <w:rPr>
                <w:rStyle w:val="CitaHTML"/>
                <w:rFonts w:ascii="Arial" w:hAnsi="Arial" w:cs="Arial"/>
                <w:i w:val="0"/>
              </w:rPr>
              <w:t xml:space="preserve"> se presenta el escritor que se está reseñ</w:t>
            </w:r>
            <w:r w:rsidR="003D1910">
              <w:rPr>
                <w:rStyle w:val="CitaHTML"/>
                <w:rFonts w:ascii="Arial" w:hAnsi="Arial" w:cs="Arial"/>
                <w:i w:val="0"/>
              </w:rPr>
              <w:t>ando.</w:t>
            </w:r>
          </w:p>
          <w:p w:rsidR="003D1910" w:rsidRPr="003D1910" w:rsidRDefault="003D1910" w:rsidP="0055732D">
            <w:pPr>
              <w:pStyle w:val="Prrafodelista"/>
              <w:numPr>
                <w:ilvl w:val="0"/>
                <w:numId w:val="20"/>
              </w:numPr>
              <w:jc w:val="both"/>
              <w:rPr>
                <w:rStyle w:val="CitaHTML"/>
                <w:rFonts w:ascii="Arial" w:hAnsi="Arial" w:cs="Arial"/>
                <w:b/>
                <w:bCs/>
                <w:i w:val="0"/>
              </w:rPr>
            </w:pPr>
            <w:r>
              <w:rPr>
                <w:rStyle w:val="CitaHTML"/>
                <w:rFonts w:ascii="Arial" w:hAnsi="Arial" w:cs="Arial"/>
                <w:b/>
                <w:bCs/>
                <w:i w:val="0"/>
              </w:rPr>
              <w:t xml:space="preserve">Resumen: </w:t>
            </w:r>
            <w:r>
              <w:rPr>
                <w:rStyle w:val="CitaHTML"/>
                <w:rFonts w:ascii="Arial" w:hAnsi="Arial" w:cs="Arial"/>
                <w:i w:val="0"/>
              </w:rPr>
              <w:t>se exponen las ideas principales del escrito.</w:t>
            </w:r>
          </w:p>
          <w:p w:rsidR="003D1910" w:rsidRPr="003D1910" w:rsidRDefault="003D1910" w:rsidP="0055732D">
            <w:pPr>
              <w:pStyle w:val="Prrafodelista"/>
              <w:numPr>
                <w:ilvl w:val="0"/>
                <w:numId w:val="20"/>
              </w:numPr>
              <w:jc w:val="both"/>
              <w:rPr>
                <w:rStyle w:val="CitaHTML"/>
                <w:rFonts w:ascii="Arial" w:hAnsi="Arial" w:cs="Arial"/>
                <w:b/>
                <w:bCs/>
                <w:i w:val="0"/>
              </w:rPr>
            </w:pPr>
            <w:r>
              <w:rPr>
                <w:rStyle w:val="CitaHTML"/>
                <w:rFonts w:ascii="Arial" w:hAnsi="Arial" w:cs="Arial"/>
                <w:b/>
                <w:bCs/>
                <w:i w:val="0"/>
              </w:rPr>
              <w:t xml:space="preserve">Comentarios críticos: </w:t>
            </w:r>
            <w:r>
              <w:rPr>
                <w:rStyle w:val="CitaHTML"/>
                <w:rFonts w:ascii="Arial" w:hAnsi="Arial" w:cs="Arial"/>
                <w:i w:val="0"/>
              </w:rPr>
              <w:t>se da a conocer “la valoración” de la obra tratada.</w:t>
            </w:r>
          </w:p>
          <w:p w:rsidR="00FC4588" w:rsidRDefault="00FC4588" w:rsidP="003D1910">
            <w:pPr>
              <w:pStyle w:val="Prrafodelista"/>
              <w:ind w:left="900"/>
              <w:jc w:val="both"/>
              <w:rPr>
                <w:rStyle w:val="CitaHTML"/>
                <w:rFonts w:ascii="Arial" w:hAnsi="Arial" w:cs="Arial"/>
                <w:b/>
                <w:bCs/>
                <w:i w:val="0"/>
              </w:rPr>
            </w:pPr>
          </w:p>
          <w:p w:rsidR="003D1910" w:rsidRDefault="003D1910" w:rsidP="003D1910">
            <w:pPr>
              <w:pStyle w:val="Prrafodelista"/>
              <w:ind w:left="900"/>
              <w:jc w:val="both"/>
              <w:rPr>
                <w:rStyle w:val="CitaHTML"/>
                <w:rFonts w:ascii="Arial" w:hAnsi="Arial" w:cs="Arial"/>
                <w:i w:val="0"/>
              </w:rPr>
            </w:pPr>
            <w:r>
              <w:rPr>
                <w:rStyle w:val="CitaHTML"/>
                <w:rFonts w:ascii="Arial" w:hAnsi="Arial" w:cs="Arial"/>
                <w:b/>
                <w:bCs/>
                <w:i w:val="0"/>
              </w:rPr>
              <w:t>Ejemplo:</w:t>
            </w:r>
          </w:p>
          <w:p w:rsidR="00281642" w:rsidRPr="00281642" w:rsidRDefault="00281642" w:rsidP="00281642">
            <w:pPr>
              <w:spacing w:before="100" w:beforeAutospacing="1" w:after="100" w:afterAutospacing="1"/>
              <w:rPr>
                <w:rFonts w:ascii="Source Sans Pro" w:eastAsia="Times New Roman" w:hAnsi="Source Sans Pro" w:cs="Times New Roman"/>
                <w:color w:val="000000"/>
                <w:sz w:val="26"/>
                <w:szCs w:val="26"/>
                <w:lang w:val="es-VE" w:eastAsia="es-VE"/>
              </w:rPr>
            </w:pPr>
            <w:r w:rsidRPr="00281642">
              <w:rPr>
                <w:rFonts w:ascii="Source Sans Pro" w:eastAsia="Times New Roman" w:hAnsi="Source Sans Pro" w:cs="Times New Roman"/>
                <w:color w:val="000000"/>
                <w:sz w:val="26"/>
                <w:szCs w:val="26"/>
                <w:lang w:val="es-VE" w:eastAsia="es-VE"/>
              </w:rPr>
              <w:t>Aquí les dejo un </w:t>
            </w:r>
            <w:r w:rsidRPr="00281642">
              <w:rPr>
                <w:rFonts w:ascii="Source Sans Pro" w:eastAsia="Times New Roman" w:hAnsi="Source Sans Pro" w:cs="Times New Roman"/>
                <w:b/>
                <w:bCs/>
                <w:color w:val="000000"/>
                <w:sz w:val="26"/>
                <w:szCs w:val="26"/>
                <w:lang w:val="es-VE" w:eastAsia="es-VE"/>
              </w:rPr>
              <w:t>ejemplo de reseña de una película </w:t>
            </w:r>
            <w:r w:rsidRPr="00281642">
              <w:rPr>
                <w:rFonts w:ascii="Source Sans Pro" w:eastAsia="Times New Roman" w:hAnsi="Source Sans Pro" w:cs="Times New Roman"/>
                <w:color w:val="000000"/>
                <w:sz w:val="26"/>
                <w:szCs w:val="26"/>
                <w:lang w:val="es-VE" w:eastAsia="es-VE"/>
              </w:rPr>
              <w:t>de Christoffer Boe.</w:t>
            </w:r>
          </w:p>
          <w:p w:rsidR="00281642" w:rsidRPr="00281642" w:rsidRDefault="00281642" w:rsidP="00281642">
            <w:pPr>
              <w:spacing w:before="100" w:beforeAutospacing="1" w:after="100" w:afterAutospacing="1"/>
              <w:rPr>
                <w:rFonts w:ascii="Source Sans Pro" w:eastAsia="Times New Roman" w:hAnsi="Source Sans Pro" w:cs="Times New Roman"/>
                <w:color w:val="000000"/>
                <w:sz w:val="26"/>
                <w:szCs w:val="26"/>
                <w:lang w:val="es-VE" w:eastAsia="es-VE"/>
              </w:rPr>
            </w:pPr>
            <w:r w:rsidRPr="00281642">
              <w:rPr>
                <w:rFonts w:ascii="Source Sans Pro" w:eastAsia="Times New Roman" w:hAnsi="Source Sans Pro" w:cs="Times New Roman"/>
                <w:color w:val="000000"/>
                <w:sz w:val="26"/>
                <w:szCs w:val="26"/>
                <w:lang w:val="es-VE" w:eastAsia="es-VE"/>
              </w:rPr>
              <w:t xml:space="preserve">Es difícil saber en qué momento la historia empieza o termina de ser fantasía, es una historia, donde los contrastes colapsan, donde se pasa de lo hermoso a lo grotesco en una sola escena, donde la imaginación, y la realidad convergen en la mentalidad y en el concepto de la memoria humana. Un </w:t>
            </w:r>
            <w:r w:rsidRPr="00281642">
              <w:rPr>
                <w:rFonts w:ascii="Source Sans Pro" w:eastAsia="Times New Roman" w:hAnsi="Source Sans Pro" w:cs="Times New Roman"/>
                <w:color w:val="000000"/>
                <w:sz w:val="26"/>
                <w:szCs w:val="26"/>
                <w:lang w:val="es-VE" w:eastAsia="es-VE"/>
              </w:rPr>
              <w:lastRenderedPageBreak/>
              <w:t>poco más, o menos de realismo, hubiera destruido por completo el concepto de esta película. “Allegro”, de Christian Boe (2005), es una película intrigante, que despierta la imaginación y explica de forma contundente, lo efectos de la búsqueda por la perfección.</w:t>
            </w:r>
          </w:p>
          <w:p w:rsidR="00281642" w:rsidRPr="00281642" w:rsidRDefault="00281642" w:rsidP="00281642">
            <w:pPr>
              <w:spacing w:before="100" w:beforeAutospacing="1" w:after="100" w:afterAutospacing="1"/>
              <w:rPr>
                <w:rFonts w:ascii="Source Sans Pro" w:eastAsia="Times New Roman" w:hAnsi="Source Sans Pro" w:cs="Times New Roman"/>
                <w:color w:val="000000"/>
                <w:sz w:val="26"/>
                <w:szCs w:val="26"/>
                <w:lang w:val="es-VE" w:eastAsia="es-VE"/>
              </w:rPr>
            </w:pPr>
            <w:r w:rsidRPr="00281642">
              <w:rPr>
                <w:rFonts w:ascii="Source Sans Pro" w:eastAsia="Times New Roman" w:hAnsi="Source Sans Pro" w:cs="Times New Roman"/>
                <w:color w:val="000000"/>
                <w:sz w:val="26"/>
                <w:szCs w:val="26"/>
                <w:lang w:val="es-VE" w:eastAsia="es-VE"/>
              </w:rPr>
              <w:t>La película narra la historia de Zetterstrom, un pianista, que llegó a ser casi humano en dos ocasiones de su vida. Alguien que en su búsqueda por la perfección abandonó su memoria cuando le fue necesario, alguien cuyo talento era lo único en su vida, quien de niño aprendió a ser perfecto, y de adulto olvidó a ser humano.</w:t>
            </w:r>
          </w:p>
          <w:p w:rsidR="00281642" w:rsidRPr="00281642" w:rsidRDefault="00281642" w:rsidP="00281642">
            <w:pPr>
              <w:spacing w:before="100" w:beforeAutospacing="1" w:after="100" w:afterAutospacing="1"/>
              <w:rPr>
                <w:rFonts w:ascii="Source Sans Pro" w:eastAsia="Times New Roman" w:hAnsi="Source Sans Pro" w:cs="Times New Roman"/>
                <w:color w:val="000000"/>
                <w:sz w:val="26"/>
                <w:szCs w:val="26"/>
                <w:lang w:val="es-VE" w:eastAsia="es-VE"/>
              </w:rPr>
            </w:pPr>
            <w:r w:rsidRPr="00281642">
              <w:rPr>
                <w:rFonts w:ascii="Source Sans Pro" w:eastAsia="Times New Roman" w:hAnsi="Source Sans Pro" w:cs="Times New Roman"/>
                <w:color w:val="000000"/>
                <w:sz w:val="26"/>
                <w:szCs w:val="26"/>
                <w:lang w:val="es-VE" w:eastAsia="es-VE"/>
              </w:rPr>
              <w:t>La historia inicia con Tom, un personaje más misterioso que conocido, alguien que funciona como enlace entre dos mundos, el mundo real, donde Zetterstrom es un pianista, y “La Zona”, lugar atrapado en un estado mágico, donde la realidad se abstrae en los recuerdos perdidos del pianista, lugar que comparte una ubicación física en la realidad de la historia, pero que es impenetrable para cualquier ser humano. Tom, nos narra los recuerdos perdidos de Zetterstrom, su infancia, sus deseos, y el amor que encontró y no supo ver.</w:t>
            </w:r>
          </w:p>
          <w:p w:rsidR="00281642" w:rsidRPr="00281642" w:rsidRDefault="00281642" w:rsidP="00281642">
            <w:pPr>
              <w:spacing w:before="100" w:beforeAutospacing="1" w:after="100" w:afterAutospacing="1"/>
              <w:rPr>
                <w:rFonts w:ascii="Source Sans Pro" w:eastAsia="Times New Roman" w:hAnsi="Source Sans Pro" w:cs="Times New Roman"/>
                <w:color w:val="000000"/>
                <w:sz w:val="26"/>
                <w:szCs w:val="26"/>
                <w:lang w:val="es-VE" w:eastAsia="es-VE"/>
              </w:rPr>
            </w:pPr>
            <w:r w:rsidRPr="00281642">
              <w:rPr>
                <w:rFonts w:ascii="Source Sans Pro" w:eastAsia="Times New Roman" w:hAnsi="Source Sans Pro" w:cs="Times New Roman"/>
                <w:color w:val="000000"/>
                <w:sz w:val="26"/>
                <w:szCs w:val="26"/>
                <w:lang w:val="es-VE" w:eastAsia="es-VE"/>
              </w:rPr>
              <w:t>A continuación, se muestra la vida actual de Zetterstrom en Nueva York, un excelente pianista, excéntrico, y solitario. Quien no recuerda nada de su vida de hace más de diez años, donde recibe una invitación para regresar a su pueblo natal, y recuperar su memoria, yendo a “La Zona”, invitación que rechaza y poco después, por curiosidad, o intriga, acepta. Lo que sucede en Dinamarca, país anfitrión de “La Zona”, es el desarrollo y conclusión de una misión por la búsqueda de la humanidad del pianista perfecto. Donde descubre lo que sintió, y olvida lo que aprendió, en una historia llena de misticismo, y misterio.</w:t>
            </w:r>
          </w:p>
          <w:p w:rsidR="00281642" w:rsidRPr="00281642" w:rsidRDefault="00281642" w:rsidP="00281642">
            <w:pPr>
              <w:spacing w:before="100" w:beforeAutospacing="1" w:after="100" w:afterAutospacing="1"/>
              <w:rPr>
                <w:rFonts w:ascii="Source Sans Pro" w:eastAsia="Times New Roman" w:hAnsi="Source Sans Pro" w:cs="Times New Roman"/>
                <w:color w:val="000000"/>
                <w:sz w:val="26"/>
                <w:szCs w:val="26"/>
                <w:lang w:val="es-VE" w:eastAsia="es-VE"/>
              </w:rPr>
            </w:pPr>
            <w:r w:rsidRPr="00281642">
              <w:rPr>
                <w:rFonts w:ascii="Source Sans Pro" w:eastAsia="Times New Roman" w:hAnsi="Source Sans Pro" w:cs="Times New Roman"/>
                <w:color w:val="000000"/>
                <w:sz w:val="26"/>
                <w:szCs w:val="26"/>
                <w:lang w:val="es-VE" w:eastAsia="es-VE"/>
              </w:rPr>
              <w:t>Esta historia, en conclusión, es una impresionante obra cinematográfica, que solventa la idea de la imperfección de la perfección, y de la utilidad de la memoria, recomendable para aquel que guste de películas abstractas y que buscan expresar una idea sobre cualquier otra cosa.</w:t>
            </w:r>
          </w:p>
          <w:p w:rsidR="00281642" w:rsidRPr="00281642" w:rsidRDefault="00281642" w:rsidP="00281642">
            <w:pPr>
              <w:spacing w:before="100" w:beforeAutospacing="1" w:after="100" w:afterAutospacing="1"/>
              <w:rPr>
                <w:rFonts w:ascii="Source Sans Pro" w:eastAsia="Times New Roman" w:hAnsi="Source Sans Pro" w:cs="Times New Roman"/>
                <w:color w:val="000000"/>
                <w:sz w:val="23"/>
                <w:szCs w:val="23"/>
                <w:lang w:val="es-VE" w:eastAsia="es-VE"/>
              </w:rPr>
            </w:pPr>
            <w:r w:rsidRPr="00281642">
              <w:rPr>
                <w:rFonts w:ascii="Source Sans Pro" w:eastAsia="Times New Roman" w:hAnsi="Source Sans Pro" w:cs="Times New Roman"/>
                <w:b/>
                <w:bCs/>
                <w:color w:val="000000"/>
                <w:sz w:val="23"/>
                <w:szCs w:val="23"/>
                <w:lang w:val="es-VE" w:eastAsia="es-VE"/>
              </w:rPr>
              <w:t>Citado APA: </w:t>
            </w:r>
            <w:r w:rsidRPr="00281642">
              <w:rPr>
                <w:rFonts w:ascii="Source Sans Pro" w:eastAsia="Times New Roman" w:hAnsi="Source Sans Pro" w:cs="Times New Roman"/>
                <w:color w:val="000000"/>
                <w:sz w:val="23"/>
                <w:szCs w:val="23"/>
                <w:lang w:val="es-VE" w:eastAsia="es-VE"/>
              </w:rPr>
              <w:t>(A. 2011,10. Ejemplo de Reseña. Revista Ejemplode.com. Obtenido 10, 2011, de https://www.ejemplode.com/11-escritos/267-ejemplo_de_resena.html)</w:t>
            </w:r>
          </w:p>
          <w:p w:rsidR="00281642" w:rsidRPr="003D1910" w:rsidRDefault="00281642" w:rsidP="00281642">
            <w:pPr>
              <w:pStyle w:val="Prrafodelista"/>
              <w:ind w:left="900"/>
              <w:jc w:val="both"/>
              <w:rPr>
                <w:rStyle w:val="CitaHTML"/>
                <w:rFonts w:ascii="Arial" w:hAnsi="Arial" w:cs="Arial"/>
                <w:i w:val="0"/>
              </w:rPr>
            </w:pPr>
            <w:r w:rsidRPr="00281642">
              <w:rPr>
                <w:rFonts w:ascii="Source Sans Pro" w:eastAsia="Times New Roman" w:hAnsi="Source Sans Pro" w:cs="Times New Roman"/>
                <w:color w:val="000000"/>
                <w:sz w:val="26"/>
                <w:szCs w:val="26"/>
                <w:lang w:val="es-VE" w:eastAsia="es-VE"/>
              </w:rPr>
              <w:br/>
            </w:r>
            <w:r w:rsidRPr="00281642">
              <w:rPr>
                <w:rFonts w:ascii="Source Sans Pro" w:eastAsia="Times New Roman" w:hAnsi="Source Sans Pro" w:cs="Times New Roman"/>
                <w:color w:val="000000"/>
                <w:sz w:val="26"/>
                <w:szCs w:val="26"/>
                <w:lang w:val="es-VE" w:eastAsia="es-VE"/>
              </w:rPr>
              <w:br/>
              <w:t>Fuente: </w:t>
            </w:r>
            <w:hyperlink r:id="rId8" w:anchor="ixzz6HGHf3zzr" w:history="1">
              <w:r w:rsidRPr="00281642">
                <w:rPr>
                  <w:rFonts w:ascii="Source Sans Pro" w:eastAsia="Times New Roman" w:hAnsi="Source Sans Pro" w:cs="Times New Roman"/>
                  <w:color w:val="003399"/>
                  <w:sz w:val="26"/>
                  <w:szCs w:val="26"/>
                  <w:u w:val="single"/>
                  <w:lang w:val="es-VE" w:eastAsia="es-VE"/>
                </w:rPr>
                <w:t>https://www.ejemplode.com/11-escritos/267-ejemplo_de_resena.html#ixzz6HGHf3zzr</w:t>
              </w:r>
            </w:hyperlink>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Default="00281642" w:rsidP="00FC4588">
            <w:pPr>
              <w:rPr>
                <w:rStyle w:val="CitaHTML"/>
                <w:rFonts w:ascii="Arial" w:hAnsi="Arial" w:cs="Arial"/>
                <w:b/>
                <w:i w:val="0"/>
                <w:sz w:val="20"/>
                <w:szCs w:val="20"/>
              </w:rPr>
            </w:pPr>
            <w:r>
              <w:rPr>
                <w:rStyle w:val="CitaHTML"/>
                <w:rFonts w:ascii="Arial" w:hAnsi="Arial" w:cs="Arial"/>
                <w:b/>
                <w:i w:val="0"/>
                <w:sz w:val="20"/>
                <w:szCs w:val="20"/>
              </w:rPr>
              <w:t>ACTIVIDADES DE APRENDI</w:t>
            </w:r>
            <w:r w:rsidR="00EA15C4">
              <w:rPr>
                <w:rStyle w:val="CitaHTML"/>
                <w:rFonts w:ascii="Arial" w:hAnsi="Arial" w:cs="Arial"/>
                <w:b/>
                <w:i w:val="0"/>
                <w:sz w:val="20"/>
                <w:szCs w:val="20"/>
              </w:rPr>
              <w:t>Z</w:t>
            </w:r>
            <w:r>
              <w:rPr>
                <w:rStyle w:val="CitaHTML"/>
                <w:rFonts w:ascii="Arial" w:hAnsi="Arial" w:cs="Arial"/>
                <w:b/>
                <w:i w:val="0"/>
                <w:sz w:val="20"/>
                <w:szCs w:val="20"/>
              </w:rPr>
              <w:t>AJE</w:t>
            </w:r>
          </w:p>
          <w:p w:rsidR="00281642" w:rsidRDefault="00281642" w:rsidP="00FC4588">
            <w:pPr>
              <w:rPr>
                <w:rStyle w:val="CitaHTML"/>
                <w:rFonts w:ascii="Arial" w:hAnsi="Arial" w:cs="Arial"/>
                <w:b/>
                <w:i w:val="0"/>
                <w:sz w:val="20"/>
                <w:szCs w:val="20"/>
              </w:rPr>
            </w:pPr>
          </w:p>
          <w:p w:rsidR="00281642" w:rsidRDefault="00281642" w:rsidP="00FC4588">
            <w:pPr>
              <w:rPr>
                <w:rStyle w:val="CitaHTML"/>
                <w:rFonts w:ascii="Arial" w:hAnsi="Arial" w:cs="Arial"/>
                <w:bCs/>
                <w:i w:val="0"/>
                <w:sz w:val="20"/>
                <w:szCs w:val="20"/>
              </w:rPr>
            </w:pPr>
            <w:r>
              <w:rPr>
                <w:rStyle w:val="CitaHTML"/>
                <w:rFonts w:ascii="Arial" w:hAnsi="Arial" w:cs="Arial"/>
                <w:bCs/>
                <w:i w:val="0"/>
                <w:sz w:val="20"/>
                <w:szCs w:val="20"/>
              </w:rPr>
              <w:t>Buscar en la web mucha información sobre el tema: La reseña crítica</w:t>
            </w:r>
          </w:p>
          <w:p w:rsidR="00443428" w:rsidRPr="00443428" w:rsidRDefault="00281642" w:rsidP="00FC4588">
            <w:pPr>
              <w:rPr>
                <w:rStyle w:val="CitaHTML"/>
                <w:rFonts w:ascii="Arial" w:hAnsi="Arial" w:cs="Arial"/>
                <w:b/>
                <w:i w:val="0"/>
                <w:sz w:val="20"/>
                <w:szCs w:val="20"/>
              </w:rPr>
            </w:pPr>
            <w:r w:rsidRPr="00443428">
              <w:rPr>
                <w:rStyle w:val="CitaHTML"/>
                <w:rFonts w:ascii="Arial" w:hAnsi="Arial" w:cs="Arial"/>
                <w:b/>
                <w:i w:val="0"/>
                <w:sz w:val="20"/>
                <w:szCs w:val="20"/>
              </w:rPr>
              <w:t xml:space="preserve">Interpreta </w:t>
            </w:r>
          </w:p>
          <w:p w:rsidR="00443428" w:rsidRDefault="00443428" w:rsidP="00443428">
            <w:pPr>
              <w:pStyle w:val="Prrafodelista"/>
              <w:numPr>
                <w:ilvl w:val="0"/>
                <w:numId w:val="21"/>
              </w:numPr>
              <w:rPr>
                <w:rStyle w:val="CitaHTML"/>
                <w:rFonts w:ascii="Arial" w:hAnsi="Arial" w:cs="Arial"/>
                <w:bCs/>
                <w:i w:val="0"/>
                <w:sz w:val="20"/>
                <w:szCs w:val="20"/>
              </w:rPr>
            </w:pPr>
            <w:r>
              <w:rPr>
                <w:rStyle w:val="CitaHTML"/>
                <w:rFonts w:ascii="Arial" w:hAnsi="Arial" w:cs="Arial"/>
                <w:bCs/>
                <w:i w:val="0"/>
                <w:sz w:val="20"/>
                <w:szCs w:val="20"/>
              </w:rPr>
              <w:t>Enumera en un orden lógico las partes de una reseña.</w:t>
            </w:r>
          </w:p>
          <w:p w:rsidR="00443428" w:rsidRDefault="00443428" w:rsidP="00443428">
            <w:pPr>
              <w:pStyle w:val="Prrafodelista"/>
              <w:rPr>
                <w:rStyle w:val="CitaHTML"/>
                <w:rFonts w:ascii="Arial" w:hAnsi="Arial" w:cs="Arial"/>
                <w:bCs/>
                <w:i w:val="0"/>
                <w:sz w:val="20"/>
                <w:szCs w:val="20"/>
              </w:rPr>
            </w:pPr>
            <w:proofErr w:type="gramStart"/>
            <w:r>
              <w:rPr>
                <w:rStyle w:val="CitaHTML"/>
                <w:rFonts w:ascii="Arial" w:hAnsi="Arial" w:cs="Arial"/>
                <w:bCs/>
                <w:i w:val="0"/>
                <w:sz w:val="20"/>
                <w:szCs w:val="20"/>
              </w:rPr>
              <w:t>(  )</w:t>
            </w:r>
            <w:proofErr w:type="gramEnd"/>
            <w:r>
              <w:rPr>
                <w:rStyle w:val="CitaHTML"/>
                <w:rFonts w:ascii="Arial" w:hAnsi="Arial" w:cs="Arial"/>
                <w:bCs/>
                <w:i w:val="0"/>
                <w:sz w:val="20"/>
                <w:szCs w:val="20"/>
              </w:rPr>
              <w:t xml:space="preserve"> Datos que identifican la obra reseñada.</w:t>
            </w:r>
          </w:p>
          <w:p w:rsidR="00443428" w:rsidRDefault="00443428" w:rsidP="00443428">
            <w:pPr>
              <w:pStyle w:val="Prrafodelista"/>
              <w:rPr>
                <w:rStyle w:val="CitaHTML"/>
                <w:rFonts w:ascii="Arial" w:hAnsi="Arial" w:cs="Arial"/>
                <w:bCs/>
                <w:i w:val="0"/>
                <w:sz w:val="20"/>
                <w:szCs w:val="20"/>
              </w:rPr>
            </w:pPr>
            <w:proofErr w:type="gramStart"/>
            <w:r>
              <w:rPr>
                <w:rStyle w:val="CitaHTML"/>
                <w:rFonts w:ascii="Arial" w:hAnsi="Arial" w:cs="Arial"/>
                <w:bCs/>
                <w:i w:val="0"/>
                <w:sz w:val="20"/>
                <w:szCs w:val="20"/>
              </w:rPr>
              <w:t xml:space="preserve">(  </w:t>
            </w:r>
            <w:proofErr w:type="gramEnd"/>
            <w:r>
              <w:rPr>
                <w:rStyle w:val="CitaHTML"/>
                <w:rFonts w:ascii="Arial" w:hAnsi="Arial" w:cs="Arial"/>
                <w:bCs/>
                <w:i w:val="0"/>
                <w:sz w:val="20"/>
                <w:szCs w:val="20"/>
              </w:rPr>
              <w:t xml:space="preserve"> </w:t>
            </w:r>
            <w:bookmarkStart w:id="0" w:name="_GoBack"/>
            <w:bookmarkEnd w:id="0"/>
            <w:proofErr w:type="gramStart"/>
            <w:r>
              <w:rPr>
                <w:rStyle w:val="CitaHTML"/>
                <w:rFonts w:ascii="Arial" w:hAnsi="Arial" w:cs="Arial"/>
                <w:bCs/>
                <w:i w:val="0"/>
                <w:sz w:val="20"/>
                <w:szCs w:val="20"/>
              </w:rPr>
              <w:t>)</w:t>
            </w:r>
            <w:proofErr w:type="gramEnd"/>
            <w:r>
              <w:rPr>
                <w:rStyle w:val="CitaHTML"/>
                <w:rFonts w:ascii="Arial" w:hAnsi="Arial" w:cs="Arial"/>
                <w:bCs/>
                <w:i w:val="0"/>
                <w:sz w:val="20"/>
                <w:szCs w:val="20"/>
              </w:rPr>
              <w:t xml:space="preserve"> Comentario crítico argumentado de la obra.</w:t>
            </w:r>
          </w:p>
          <w:p w:rsidR="00443428" w:rsidRDefault="00443428" w:rsidP="00443428">
            <w:pPr>
              <w:pStyle w:val="Prrafodelista"/>
              <w:rPr>
                <w:rStyle w:val="CitaHTML"/>
                <w:rFonts w:ascii="Arial" w:hAnsi="Arial" w:cs="Arial"/>
                <w:bCs/>
                <w:i w:val="0"/>
                <w:sz w:val="20"/>
                <w:szCs w:val="20"/>
              </w:rPr>
            </w:pPr>
            <w:proofErr w:type="gramStart"/>
            <w:r>
              <w:rPr>
                <w:rStyle w:val="CitaHTML"/>
                <w:rFonts w:ascii="Arial" w:hAnsi="Arial" w:cs="Arial"/>
                <w:bCs/>
                <w:i w:val="0"/>
                <w:sz w:val="20"/>
                <w:szCs w:val="20"/>
              </w:rPr>
              <w:t xml:space="preserve">(  </w:t>
            </w:r>
            <w:proofErr w:type="gramEnd"/>
            <w:r>
              <w:rPr>
                <w:rStyle w:val="CitaHTML"/>
                <w:rFonts w:ascii="Arial" w:hAnsi="Arial" w:cs="Arial"/>
                <w:bCs/>
                <w:i w:val="0"/>
                <w:sz w:val="20"/>
                <w:szCs w:val="20"/>
              </w:rPr>
              <w:t xml:space="preserve"> )  Resumen expositivo del texto reseñado.</w:t>
            </w:r>
          </w:p>
          <w:p w:rsidR="00443428" w:rsidRDefault="00443428" w:rsidP="00443428">
            <w:pPr>
              <w:pStyle w:val="Prrafodelista"/>
              <w:rPr>
                <w:rStyle w:val="CitaHTML"/>
                <w:rFonts w:ascii="Arial" w:hAnsi="Arial" w:cs="Arial"/>
                <w:bCs/>
                <w:i w:val="0"/>
                <w:sz w:val="20"/>
                <w:szCs w:val="20"/>
              </w:rPr>
            </w:pPr>
            <w:proofErr w:type="gramStart"/>
            <w:r>
              <w:rPr>
                <w:rStyle w:val="CitaHTML"/>
                <w:rFonts w:ascii="Arial" w:hAnsi="Arial" w:cs="Arial"/>
                <w:bCs/>
                <w:i w:val="0"/>
                <w:sz w:val="20"/>
                <w:szCs w:val="20"/>
              </w:rPr>
              <w:t xml:space="preserve">(  </w:t>
            </w:r>
            <w:proofErr w:type="gramEnd"/>
            <w:r>
              <w:rPr>
                <w:rStyle w:val="CitaHTML"/>
                <w:rFonts w:ascii="Arial" w:hAnsi="Arial" w:cs="Arial"/>
                <w:bCs/>
                <w:i w:val="0"/>
                <w:sz w:val="20"/>
                <w:szCs w:val="20"/>
              </w:rPr>
              <w:t xml:space="preserve"> )  Conclusión argumentada de los puntos centrales.</w:t>
            </w:r>
          </w:p>
          <w:p w:rsidR="00443428" w:rsidRDefault="00443428" w:rsidP="00443428">
            <w:pPr>
              <w:pStyle w:val="Prrafodelista"/>
              <w:rPr>
                <w:rStyle w:val="CitaHTML"/>
                <w:rFonts w:ascii="Arial" w:hAnsi="Arial" w:cs="Arial"/>
                <w:bCs/>
                <w:i w:val="0"/>
                <w:sz w:val="20"/>
                <w:szCs w:val="20"/>
              </w:rPr>
            </w:pPr>
          </w:p>
          <w:p w:rsidR="00443428" w:rsidRPr="00443428" w:rsidRDefault="00443428" w:rsidP="00443428">
            <w:pPr>
              <w:rPr>
                <w:rStyle w:val="CitaHTML"/>
                <w:rFonts w:ascii="Arial" w:hAnsi="Arial" w:cs="Arial"/>
                <w:b/>
                <w:i w:val="0"/>
                <w:sz w:val="20"/>
                <w:szCs w:val="20"/>
              </w:rPr>
            </w:pPr>
            <w:r>
              <w:rPr>
                <w:rStyle w:val="CitaHTML"/>
                <w:rFonts w:ascii="Arial" w:hAnsi="Arial" w:cs="Arial"/>
                <w:b/>
                <w:i w:val="0"/>
                <w:sz w:val="20"/>
                <w:szCs w:val="20"/>
              </w:rPr>
              <w:t>Argumenta</w:t>
            </w:r>
          </w:p>
          <w:p w:rsidR="0027711E" w:rsidRPr="00FF58AC" w:rsidRDefault="00550682" w:rsidP="006C2612">
            <w:pPr>
              <w:pStyle w:val="Prrafodelista"/>
              <w:numPr>
                <w:ilvl w:val="0"/>
                <w:numId w:val="21"/>
              </w:numPr>
              <w:rPr>
                <w:rStyle w:val="CitaHTML"/>
                <w:rFonts w:ascii="Arial" w:hAnsi="Arial" w:cs="Arial"/>
                <w:b/>
                <w:i w:val="0"/>
                <w:sz w:val="20"/>
                <w:szCs w:val="20"/>
              </w:rPr>
            </w:pPr>
            <w:r>
              <w:rPr>
                <w:rStyle w:val="CitaHTML"/>
                <w:rFonts w:ascii="Arial" w:hAnsi="Arial" w:cs="Arial"/>
                <w:bCs/>
                <w:i w:val="0"/>
                <w:sz w:val="20"/>
                <w:szCs w:val="20"/>
              </w:rPr>
              <w:t>E</w:t>
            </w:r>
            <w:r w:rsidR="0027711E">
              <w:rPr>
                <w:rStyle w:val="CitaHTML"/>
                <w:rFonts w:ascii="Arial" w:hAnsi="Arial" w:cs="Arial"/>
                <w:bCs/>
                <w:i w:val="0"/>
                <w:sz w:val="20"/>
                <w:szCs w:val="20"/>
              </w:rPr>
              <w:t xml:space="preserve">scoge una película. </w:t>
            </w:r>
            <w:r w:rsidR="006C2612">
              <w:rPr>
                <w:rStyle w:val="CitaHTML"/>
                <w:rFonts w:ascii="Arial" w:hAnsi="Arial" w:cs="Arial"/>
                <w:bCs/>
                <w:i w:val="0"/>
                <w:sz w:val="20"/>
                <w:szCs w:val="20"/>
              </w:rPr>
              <w:t>u</w:t>
            </w:r>
            <w:r w:rsidR="0027711E">
              <w:rPr>
                <w:rStyle w:val="CitaHTML"/>
                <w:rFonts w:ascii="Arial" w:hAnsi="Arial" w:cs="Arial"/>
                <w:bCs/>
                <w:i w:val="0"/>
                <w:sz w:val="20"/>
                <w:szCs w:val="20"/>
              </w:rPr>
              <w:t xml:space="preserve">n cuento, un concierto o un videojuego. </w:t>
            </w:r>
            <w:r w:rsidR="00FF58AC">
              <w:rPr>
                <w:rStyle w:val="CitaHTML"/>
                <w:rFonts w:ascii="Arial" w:hAnsi="Arial" w:cs="Arial"/>
                <w:bCs/>
                <w:i w:val="0"/>
                <w:sz w:val="20"/>
                <w:szCs w:val="20"/>
              </w:rPr>
              <w:t>Después</w:t>
            </w:r>
            <w:r w:rsidR="0027711E">
              <w:rPr>
                <w:rStyle w:val="CitaHTML"/>
                <w:rFonts w:ascii="Arial" w:hAnsi="Arial" w:cs="Arial"/>
                <w:bCs/>
                <w:i w:val="0"/>
                <w:sz w:val="20"/>
                <w:szCs w:val="20"/>
              </w:rPr>
              <w:t>, completa la tabla.</w:t>
            </w:r>
          </w:p>
          <w:p w:rsidR="00FF58AC" w:rsidRPr="00FF58AC" w:rsidRDefault="00FF58AC" w:rsidP="00FF58AC">
            <w:pPr>
              <w:ind w:left="360"/>
              <w:rPr>
                <w:rStyle w:val="CitaHTML"/>
                <w:rFonts w:ascii="Arial" w:hAnsi="Arial" w:cs="Arial"/>
                <w:b/>
                <w:i w:val="0"/>
                <w:sz w:val="20"/>
                <w:szCs w:val="20"/>
              </w:rPr>
            </w:pPr>
          </w:p>
          <w:tbl>
            <w:tblPr>
              <w:tblStyle w:val="Tablaconcuadrcula"/>
              <w:tblW w:w="8463" w:type="dxa"/>
              <w:tblLook w:val="04A0" w:firstRow="1" w:lastRow="0" w:firstColumn="1" w:lastColumn="0" w:noHBand="0" w:noVBand="1"/>
            </w:tblPr>
            <w:tblGrid>
              <w:gridCol w:w="1596"/>
              <w:gridCol w:w="5223"/>
              <w:gridCol w:w="1644"/>
            </w:tblGrid>
            <w:tr w:rsidR="00FF58AC" w:rsidTr="00FF58AC">
              <w:trPr>
                <w:trHeight w:val="316"/>
              </w:trPr>
              <w:tc>
                <w:tcPr>
                  <w:tcW w:w="1596" w:type="dxa"/>
                  <w:shd w:val="clear" w:color="auto" w:fill="548DD4" w:themeFill="text2" w:themeFillTint="99"/>
                </w:tcPr>
                <w:p w:rsidR="00FF58AC" w:rsidRPr="00670CCC" w:rsidRDefault="00FF58AC" w:rsidP="00FF58AC">
                  <w:pPr>
                    <w:jc w:val="center"/>
                    <w:rPr>
                      <w:b/>
                      <w:bCs/>
                    </w:rPr>
                  </w:pPr>
                  <w:r w:rsidRPr="00670CCC">
                    <w:rPr>
                      <w:b/>
                      <w:bCs/>
                    </w:rPr>
                    <w:t>Titulo</w:t>
                  </w:r>
                </w:p>
              </w:tc>
              <w:tc>
                <w:tcPr>
                  <w:tcW w:w="5223" w:type="dxa"/>
                </w:tcPr>
                <w:p w:rsidR="00FF58AC" w:rsidRDefault="00FF58AC" w:rsidP="00FF58AC">
                  <w:r>
                    <w:t>¿El titulo viene a ser lo suficientemente significativo para estimular el conocimiento de la obra</w:t>
                  </w:r>
                  <w:r w:rsidRPr="00670CCC">
                    <w:t>?</w:t>
                  </w:r>
                </w:p>
              </w:tc>
              <w:tc>
                <w:tcPr>
                  <w:tcW w:w="1644" w:type="dxa"/>
                </w:tcPr>
                <w:p w:rsidR="00FF58AC" w:rsidRDefault="00FF58AC" w:rsidP="00FF58AC"/>
              </w:tc>
            </w:tr>
            <w:tr w:rsidR="00FF58AC" w:rsidTr="00FF58AC">
              <w:trPr>
                <w:trHeight w:val="298"/>
              </w:trPr>
              <w:tc>
                <w:tcPr>
                  <w:tcW w:w="1596" w:type="dxa"/>
                  <w:shd w:val="clear" w:color="auto" w:fill="548DD4" w:themeFill="text2" w:themeFillTint="99"/>
                </w:tcPr>
                <w:p w:rsidR="00FF58AC" w:rsidRPr="00670CCC" w:rsidRDefault="00FF58AC" w:rsidP="00FF58AC">
                  <w:pPr>
                    <w:jc w:val="center"/>
                    <w:rPr>
                      <w:b/>
                      <w:bCs/>
                    </w:rPr>
                  </w:pPr>
                  <w:r w:rsidRPr="00670CCC">
                    <w:rPr>
                      <w:b/>
                      <w:bCs/>
                    </w:rPr>
                    <w:t>Ficha técnica</w:t>
                  </w:r>
                </w:p>
              </w:tc>
              <w:tc>
                <w:tcPr>
                  <w:tcW w:w="5223" w:type="dxa"/>
                </w:tcPr>
                <w:p w:rsidR="00FF58AC" w:rsidRDefault="00FF58AC" w:rsidP="00FF58AC">
                  <w:r>
                    <w:t>Datos que identifica la obra</w:t>
                  </w:r>
                </w:p>
              </w:tc>
              <w:tc>
                <w:tcPr>
                  <w:tcW w:w="1644" w:type="dxa"/>
                </w:tcPr>
                <w:p w:rsidR="00FF58AC" w:rsidRDefault="00FF58AC" w:rsidP="00FF58AC"/>
              </w:tc>
            </w:tr>
            <w:tr w:rsidR="00FF58AC" w:rsidTr="00FF58AC">
              <w:trPr>
                <w:trHeight w:val="316"/>
              </w:trPr>
              <w:tc>
                <w:tcPr>
                  <w:tcW w:w="1596" w:type="dxa"/>
                  <w:shd w:val="clear" w:color="auto" w:fill="548DD4" w:themeFill="text2" w:themeFillTint="99"/>
                </w:tcPr>
                <w:p w:rsidR="00FF58AC" w:rsidRPr="00670CCC" w:rsidRDefault="00FF58AC" w:rsidP="00FF58AC">
                  <w:pPr>
                    <w:jc w:val="center"/>
                    <w:rPr>
                      <w:b/>
                      <w:bCs/>
                    </w:rPr>
                  </w:pPr>
                  <w:r w:rsidRPr="00670CCC">
                    <w:rPr>
                      <w:b/>
                      <w:bCs/>
                    </w:rPr>
                    <w:t>Tema</w:t>
                  </w:r>
                </w:p>
              </w:tc>
              <w:tc>
                <w:tcPr>
                  <w:tcW w:w="5223" w:type="dxa"/>
                </w:tcPr>
                <w:p w:rsidR="00FF58AC" w:rsidRDefault="00FF58AC" w:rsidP="00FF58AC">
                  <w:r>
                    <w:t>¿Cuál es el tema de la obra</w:t>
                  </w:r>
                  <w:r w:rsidRPr="00670CCC">
                    <w:t>?</w:t>
                  </w:r>
                  <w:r>
                    <w:t>,¿el autor es conveniente</w:t>
                  </w:r>
                  <w:r w:rsidRPr="00670CCC">
                    <w:t>?</w:t>
                  </w:r>
                </w:p>
              </w:tc>
              <w:tc>
                <w:tcPr>
                  <w:tcW w:w="1644" w:type="dxa"/>
                </w:tcPr>
                <w:p w:rsidR="00FF58AC" w:rsidRDefault="00FF58AC" w:rsidP="00FF58AC"/>
              </w:tc>
            </w:tr>
            <w:tr w:rsidR="00FF58AC" w:rsidTr="00FF58AC">
              <w:trPr>
                <w:trHeight w:val="298"/>
              </w:trPr>
              <w:tc>
                <w:tcPr>
                  <w:tcW w:w="1596" w:type="dxa"/>
                  <w:shd w:val="clear" w:color="auto" w:fill="548DD4" w:themeFill="text2" w:themeFillTint="99"/>
                </w:tcPr>
                <w:p w:rsidR="00FF58AC" w:rsidRPr="00670CCC" w:rsidRDefault="00FF58AC" w:rsidP="00FF58AC">
                  <w:pPr>
                    <w:jc w:val="center"/>
                    <w:rPr>
                      <w:b/>
                      <w:bCs/>
                    </w:rPr>
                  </w:pPr>
                  <w:r w:rsidRPr="00670CCC">
                    <w:rPr>
                      <w:b/>
                      <w:bCs/>
                    </w:rPr>
                    <w:t>Organización</w:t>
                  </w:r>
                </w:p>
              </w:tc>
              <w:tc>
                <w:tcPr>
                  <w:tcW w:w="5223" w:type="dxa"/>
                </w:tcPr>
                <w:p w:rsidR="00FF58AC" w:rsidRDefault="00FF58AC" w:rsidP="00FF58AC">
                  <w:r>
                    <w:t>¿Cómo está organizada la obra</w:t>
                  </w:r>
                  <w:r w:rsidRPr="00121C05">
                    <w:t>?</w:t>
                  </w:r>
                </w:p>
              </w:tc>
              <w:tc>
                <w:tcPr>
                  <w:tcW w:w="1644" w:type="dxa"/>
                </w:tcPr>
                <w:p w:rsidR="00FF58AC" w:rsidRDefault="00FF58AC" w:rsidP="00FF58AC"/>
              </w:tc>
            </w:tr>
            <w:tr w:rsidR="00FF58AC" w:rsidTr="00FF58AC">
              <w:trPr>
                <w:trHeight w:val="316"/>
              </w:trPr>
              <w:tc>
                <w:tcPr>
                  <w:tcW w:w="1596" w:type="dxa"/>
                  <w:shd w:val="clear" w:color="auto" w:fill="548DD4" w:themeFill="text2" w:themeFillTint="99"/>
                </w:tcPr>
                <w:p w:rsidR="00FF58AC" w:rsidRPr="00670CCC" w:rsidRDefault="00FF58AC" w:rsidP="00FF58AC">
                  <w:pPr>
                    <w:jc w:val="center"/>
                    <w:rPr>
                      <w:b/>
                      <w:bCs/>
                    </w:rPr>
                  </w:pPr>
                  <w:r w:rsidRPr="00670CCC">
                    <w:rPr>
                      <w:b/>
                      <w:bCs/>
                    </w:rPr>
                    <w:t>Estilo</w:t>
                  </w:r>
                </w:p>
              </w:tc>
              <w:tc>
                <w:tcPr>
                  <w:tcW w:w="5223" w:type="dxa"/>
                </w:tcPr>
                <w:p w:rsidR="00FF58AC" w:rsidRDefault="00FF58AC" w:rsidP="00FF58AC">
                  <w:r>
                    <w:t>¿Qué estilo utiliza el autor</w:t>
                  </w:r>
                  <w:r w:rsidRPr="00121C05">
                    <w:t>?</w:t>
                  </w:r>
                  <w:r>
                    <w:t>,¿el estilo va dirigido a una audiencia especial</w:t>
                  </w:r>
                  <w:r w:rsidRPr="00121C05">
                    <w:t>?</w:t>
                  </w:r>
                </w:p>
              </w:tc>
              <w:tc>
                <w:tcPr>
                  <w:tcW w:w="1644" w:type="dxa"/>
                </w:tcPr>
                <w:p w:rsidR="00FF58AC" w:rsidRDefault="00FF58AC" w:rsidP="00FF58AC"/>
              </w:tc>
            </w:tr>
            <w:tr w:rsidR="00FF58AC" w:rsidTr="00FF58AC">
              <w:trPr>
                <w:trHeight w:val="298"/>
              </w:trPr>
              <w:tc>
                <w:tcPr>
                  <w:tcW w:w="1596" w:type="dxa"/>
                  <w:shd w:val="clear" w:color="auto" w:fill="548DD4" w:themeFill="text2" w:themeFillTint="99"/>
                </w:tcPr>
                <w:p w:rsidR="00FF58AC" w:rsidRPr="00670CCC" w:rsidRDefault="00FF58AC" w:rsidP="00FF58AC">
                  <w:pPr>
                    <w:jc w:val="center"/>
                    <w:rPr>
                      <w:b/>
                      <w:bCs/>
                    </w:rPr>
                  </w:pPr>
                  <w:r w:rsidRPr="00670CCC">
                    <w:rPr>
                      <w:b/>
                      <w:bCs/>
                    </w:rPr>
                    <w:t>Final</w:t>
                  </w:r>
                </w:p>
              </w:tc>
              <w:tc>
                <w:tcPr>
                  <w:tcW w:w="5223" w:type="dxa"/>
                </w:tcPr>
                <w:p w:rsidR="00FF58AC" w:rsidRDefault="00FF58AC" w:rsidP="00FF58AC">
                  <w:r>
                    <w:t>¿Hay lógica entre el final y el desarrollo de la obra</w:t>
                  </w:r>
                  <w:r w:rsidRPr="00121C05">
                    <w:t>?</w:t>
                  </w:r>
                </w:p>
              </w:tc>
              <w:tc>
                <w:tcPr>
                  <w:tcW w:w="1644" w:type="dxa"/>
                </w:tcPr>
                <w:p w:rsidR="00FF58AC" w:rsidRDefault="00FF58AC" w:rsidP="00FF58AC"/>
              </w:tc>
            </w:tr>
            <w:tr w:rsidR="00FF58AC" w:rsidTr="00FF58AC">
              <w:trPr>
                <w:trHeight w:val="316"/>
              </w:trPr>
              <w:tc>
                <w:tcPr>
                  <w:tcW w:w="1596" w:type="dxa"/>
                  <w:shd w:val="clear" w:color="auto" w:fill="548DD4" w:themeFill="text2" w:themeFillTint="99"/>
                </w:tcPr>
                <w:p w:rsidR="00FF58AC" w:rsidRPr="00670CCC" w:rsidRDefault="00FF58AC" w:rsidP="00FF58AC">
                  <w:pPr>
                    <w:jc w:val="center"/>
                    <w:rPr>
                      <w:b/>
                      <w:bCs/>
                    </w:rPr>
                  </w:pPr>
                  <w:r w:rsidRPr="00670CCC">
                    <w:rPr>
                      <w:b/>
                      <w:bCs/>
                    </w:rPr>
                    <w:t>Comentario</w:t>
                  </w:r>
                </w:p>
              </w:tc>
              <w:tc>
                <w:tcPr>
                  <w:tcW w:w="5223" w:type="dxa"/>
                </w:tcPr>
                <w:p w:rsidR="00FF58AC" w:rsidRDefault="00FF58AC" w:rsidP="00FF58AC">
                  <w:r>
                    <w:t>Opinión personal sobre la obra</w:t>
                  </w:r>
                </w:p>
              </w:tc>
              <w:tc>
                <w:tcPr>
                  <w:tcW w:w="1644" w:type="dxa"/>
                </w:tcPr>
                <w:p w:rsidR="00FF58AC" w:rsidRDefault="00FF58AC" w:rsidP="00FF58AC"/>
              </w:tc>
            </w:tr>
          </w:tbl>
          <w:p w:rsidR="00FF58AC" w:rsidRDefault="00FF58AC" w:rsidP="00FF58AC"/>
          <w:p w:rsidR="001F56B9" w:rsidRPr="008D42F7" w:rsidRDefault="00550682" w:rsidP="00FF58AC">
            <w:pPr>
              <w:pStyle w:val="Prrafodelista"/>
              <w:numPr>
                <w:ilvl w:val="0"/>
                <w:numId w:val="21"/>
              </w:numPr>
              <w:rPr>
                <w:rStyle w:val="CitaHTML"/>
                <w:rFonts w:ascii="Arial" w:hAnsi="Arial" w:cs="Arial"/>
                <w:b/>
                <w:i w:val="0"/>
                <w:sz w:val="20"/>
                <w:szCs w:val="20"/>
              </w:rPr>
            </w:pPr>
            <w:r>
              <w:rPr>
                <w:rStyle w:val="CitaHTML"/>
                <w:rFonts w:ascii="Arial" w:hAnsi="Arial" w:cs="Arial"/>
                <w:bCs/>
                <w:i w:val="0"/>
                <w:sz w:val="20"/>
                <w:szCs w:val="20"/>
              </w:rPr>
              <w:t xml:space="preserve">Consulta el texto de Cassany, D. (2007). La cocina de la escritura. Barcelona, España: Anagrama, donde el autor ofrece un manual de redacción con </w:t>
            </w:r>
            <w:r w:rsidR="008D42F7">
              <w:rPr>
                <w:rStyle w:val="CitaHTML"/>
                <w:rFonts w:ascii="Arial" w:hAnsi="Arial" w:cs="Arial"/>
                <w:bCs/>
                <w:i w:val="0"/>
                <w:sz w:val="20"/>
                <w:szCs w:val="20"/>
              </w:rPr>
              <w:t>técnicas y desarrollos amenos y prácticos.</w:t>
            </w:r>
          </w:p>
          <w:p w:rsidR="008D42F7" w:rsidRPr="00FF58AC" w:rsidRDefault="008D42F7" w:rsidP="00FF58AC">
            <w:pPr>
              <w:pStyle w:val="Prrafodelista"/>
              <w:numPr>
                <w:ilvl w:val="0"/>
                <w:numId w:val="21"/>
              </w:numPr>
              <w:rPr>
                <w:rStyle w:val="CitaHTML"/>
                <w:rFonts w:ascii="Arial" w:hAnsi="Arial" w:cs="Arial"/>
                <w:b/>
                <w:i w:val="0"/>
                <w:sz w:val="20"/>
                <w:szCs w:val="20"/>
              </w:rPr>
            </w:pPr>
            <w:r>
              <w:rPr>
                <w:rStyle w:val="CitaHTML"/>
                <w:rFonts w:ascii="Arial" w:hAnsi="Arial" w:cs="Arial"/>
                <w:bCs/>
                <w:i w:val="0"/>
                <w:sz w:val="20"/>
                <w:szCs w:val="20"/>
              </w:rPr>
              <w:lastRenderedPageBreak/>
              <w:t xml:space="preserve">Elaborar una reseña crítica sobre la obra </w:t>
            </w:r>
            <w:r w:rsidRPr="00EA15C4">
              <w:rPr>
                <w:rStyle w:val="CitaHTML"/>
                <w:rFonts w:ascii="Arial" w:hAnsi="Arial" w:cs="Arial"/>
                <w:b/>
                <w:i w:val="0"/>
                <w:sz w:val="20"/>
                <w:szCs w:val="20"/>
              </w:rPr>
              <w:t>“El niño que pasaba desapercibido” Oscar Rodrigue Nieto</w:t>
            </w:r>
            <w:r>
              <w:rPr>
                <w:rStyle w:val="CitaHTML"/>
                <w:rFonts w:ascii="Arial" w:hAnsi="Arial" w:cs="Arial"/>
                <w:bCs/>
                <w:i w:val="0"/>
                <w:sz w:val="20"/>
                <w:szCs w:val="20"/>
              </w:rPr>
              <w:t xml:space="preserve">. Esto puede aportar en la practica de la escritura. Debe contener una buena </w:t>
            </w:r>
            <w:r w:rsidR="00EA15C4">
              <w:rPr>
                <w:rStyle w:val="CitaHTML"/>
                <w:rFonts w:ascii="Arial" w:hAnsi="Arial" w:cs="Arial"/>
                <w:b/>
                <w:i w:val="0"/>
                <w:sz w:val="20"/>
                <w:szCs w:val="20"/>
              </w:rPr>
              <w:t xml:space="preserve">argumentación </w:t>
            </w:r>
            <w:r w:rsidR="00EA15C4">
              <w:rPr>
                <w:rStyle w:val="CitaHTML"/>
                <w:rFonts w:ascii="Arial" w:hAnsi="Arial" w:cs="Arial"/>
                <w:bCs/>
                <w:i w:val="0"/>
                <w:sz w:val="20"/>
                <w:szCs w:val="20"/>
              </w:rPr>
              <w:t xml:space="preserve">como un factor clave para qué expresen sus opiniones. Recomendación no solo debe decir si le gusta o no, sino argumentar por qué. Se deben citar fragmentos del libro, buscar datos básicos del autor. </w:t>
            </w:r>
            <w:r>
              <w:rPr>
                <w:rStyle w:val="CitaHTML"/>
                <w:rFonts w:ascii="Arial" w:hAnsi="Arial" w:cs="Arial"/>
                <w:bCs/>
                <w:i w:val="0"/>
                <w:sz w:val="20"/>
                <w:szCs w:val="20"/>
              </w:rPr>
              <w:t xml:space="preserve"> </w:t>
            </w: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EA15C4">
            <w:pPr>
              <w:jc w:val="both"/>
              <w:rPr>
                <w:rStyle w:val="CitaHTML"/>
                <w:rFonts w:ascii="Arial" w:hAnsi="Arial" w:cs="Arial"/>
                <w:i w:val="0"/>
              </w:rPr>
            </w:pPr>
          </w:p>
          <w:p w:rsidR="00E02416" w:rsidRDefault="00E02416" w:rsidP="00E02416">
            <w:pPr>
              <w:jc w:val="both"/>
              <w:rPr>
                <w:rStyle w:val="CitaHTML"/>
                <w:rFonts w:ascii="Arial" w:hAnsi="Arial" w:cs="Arial"/>
                <w:i w:val="0"/>
              </w:rPr>
            </w:pPr>
            <w:r>
              <w:rPr>
                <w:rStyle w:val="CitaHTML"/>
                <w:rFonts w:ascii="Arial" w:hAnsi="Arial" w:cs="Arial"/>
                <w:i w:val="0"/>
              </w:rPr>
              <w:t>-Texto Vamos a aprender Lenguaje grado 6°</w:t>
            </w:r>
          </w:p>
          <w:p w:rsidR="00E02416" w:rsidRDefault="00E02416" w:rsidP="00E02416">
            <w:pPr>
              <w:jc w:val="both"/>
              <w:rPr>
                <w:rStyle w:val="CitaHTML"/>
                <w:rFonts w:ascii="Arial" w:hAnsi="Arial" w:cs="Arial"/>
                <w:i w:val="0"/>
              </w:rPr>
            </w:pPr>
            <w:r>
              <w:rPr>
                <w:rStyle w:val="CitaHTML"/>
                <w:rFonts w:ascii="Arial" w:hAnsi="Arial" w:cs="Arial"/>
                <w:i w:val="0"/>
              </w:rPr>
              <w:t>-Diccionario de la lengua española.</w:t>
            </w:r>
          </w:p>
          <w:p w:rsidR="00BF6819" w:rsidRPr="00BF6819" w:rsidRDefault="00BF6819" w:rsidP="00BF6819">
            <w:pPr>
              <w:rPr>
                <w:rStyle w:val="CitaHTML"/>
                <w:rFonts w:ascii="Arial" w:hAnsi="Arial" w:cs="Arial"/>
                <w:b/>
                <w:i w:val="0"/>
                <w:sz w:val="20"/>
                <w:szCs w:val="20"/>
              </w:rPr>
            </w:pPr>
            <w:r w:rsidRPr="00BF6819">
              <w:rPr>
                <w:rStyle w:val="CitaHTML"/>
                <w:rFonts w:ascii="Arial" w:hAnsi="Arial" w:cs="Arial"/>
                <w:i w:val="0"/>
              </w:rPr>
              <w:t>-</w:t>
            </w:r>
            <w:r w:rsidRPr="00BF6819">
              <w:rPr>
                <w:rStyle w:val="CitaHTML"/>
                <w:rFonts w:ascii="Arial" w:hAnsi="Arial" w:cs="Arial"/>
                <w:bCs/>
                <w:i w:val="0"/>
                <w:sz w:val="20"/>
                <w:szCs w:val="20"/>
              </w:rPr>
              <w:t xml:space="preserve"> Consulta el texto de Cassany, D. (2007). La cocina de la escritura. Barcelona, España: Anagrama, donde el autor ofrece un manual de redacción con técnicas y desarrollos amenos y prácticos.</w:t>
            </w:r>
          </w:p>
          <w:p w:rsidR="00BF6819" w:rsidRPr="00BF6819" w:rsidRDefault="00BF6819" w:rsidP="00BF6819">
            <w:pPr>
              <w:shd w:val="clear" w:color="auto" w:fill="FFFFFF"/>
              <w:rPr>
                <w:rFonts w:ascii="Verdana" w:eastAsia="Times New Roman" w:hAnsi="Verdana" w:cs="Times New Roman"/>
                <w:color w:val="1155CC"/>
                <w:sz w:val="24"/>
                <w:szCs w:val="24"/>
                <w:u w:val="single"/>
                <w:lang w:val="es-VE" w:eastAsia="es-VE"/>
              </w:rPr>
            </w:pPr>
            <w:r>
              <w:rPr>
                <w:rStyle w:val="CitaHTML"/>
                <w:rFonts w:ascii="Arial" w:hAnsi="Arial" w:cs="Arial"/>
                <w:i w:val="0"/>
              </w:rPr>
              <w:t>-</w:t>
            </w:r>
            <w:r w:rsidRPr="00BF6819">
              <w:rPr>
                <w:rFonts w:ascii="Verdana" w:eastAsia="Times New Roman" w:hAnsi="Verdana" w:cs="Times New Roman"/>
                <w:color w:val="1155CC"/>
                <w:sz w:val="24"/>
                <w:szCs w:val="24"/>
                <w:u w:val="single"/>
                <w:lang w:val="es-VE" w:eastAsia="es-VE"/>
              </w:rPr>
              <w:t xml:space="preserve"> </w:t>
            </w:r>
            <w:hyperlink r:id="rId9" w:tgtFrame="_blank" w:history="1">
              <w:r w:rsidRPr="00BF6819">
                <w:rPr>
                  <w:rFonts w:ascii="Verdana" w:eastAsia="Times New Roman" w:hAnsi="Verdana" w:cs="Times New Roman"/>
                  <w:color w:val="2BA94F"/>
                  <w:sz w:val="24"/>
                  <w:szCs w:val="24"/>
                  <w:u w:val="single"/>
                  <w:lang w:val="es-VE" w:eastAsia="es-VE"/>
                </w:rPr>
                <w:t>Ejemplo </w:t>
              </w:r>
              <w:r w:rsidRPr="00BF6819">
                <w:rPr>
                  <w:rFonts w:ascii="Verdana" w:eastAsia="Times New Roman" w:hAnsi="Verdana" w:cs="Times New Roman"/>
                  <w:b/>
                  <w:bCs/>
                  <w:color w:val="2BA94F"/>
                  <w:sz w:val="24"/>
                  <w:szCs w:val="24"/>
                  <w:u w:val="single"/>
                  <w:lang w:val="es-VE" w:eastAsia="es-VE"/>
                </w:rPr>
                <w:t>de</w:t>
              </w:r>
              <w:r w:rsidRPr="00BF6819">
                <w:rPr>
                  <w:rFonts w:ascii="Verdana" w:eastAsia="Times New Roman" w:hAnsi="Verdana" w:cs="Times New Roman"/>
                  <w:color w:val="2BA94F"/>
                  <w:sz w:val="24"/>
                  <w:szCs w:val="24"/>
                  <w:u w:val="single"/>
                  <w:lang w:val="es-VE" w:eastAsia="es-VE"/>
                </w:rPr>
                <w:t> Ficha cibergráfica</w:t>
              </w:r>
            </w:hyperlink>
          </w:p>
          <w:p w:rsidR="00BF6819" w:rsidRPr="00BF6819" w:rsidRDefault="00BF6819" w:rsidP="00BF6819">
            <w:pPr>
              <w:shd w:val="clear" w:color="auto" w:fill="FFFFFF"/>
              <w:wordWrap w:val="0"/>
              <w:rPr>
                <w:rFonts w:ascii="Verdana" w:eastAsia="Times New Roman" w:hAnsi="Verdana" w:cs="Times New Roman"/>
                <w:color w:val="666666"/>
                <w:sz w:val="20"/>
                <w:szCs w:val="20"/>
                <w:lang w:val="es-VE" w:eastAsia="es-VE"/>
              </w:rPr>
            </w:pPr>
            <w:r w:rsidRPr="00BF6819">
              <w:rPr>
                <w:rFonts w:ascii="Verdana" w:eastAsia="Times New Roman" w:hAnsi="Verdana" w:cs="Times New Roman"/>
                <w:color w:val="666666"/>
                <w:sz w:val="20"/>
                <w:szCs w:val="20"/>
                <w:lang w:val="es-VE" w:eastAsia="es-VE"/>
              </w:rPr>
              <w:t>https://www.ejemplode.com/13.../1880-ejemplo_</w:t>
            </w:r>
            <w:r w:rsidRPr="00BF6819">
              <w:rPr>
                <w:rFonts w:ascii="Verdana" w:eastAsia="Times New Roman" w:hAnsi="Verdana" w:cs="Times New Roman"/>
                <w:b/>
                <w:bCs/>
                <w:color w:val="666666"/>
                <w:sz w:val="20"/>
                <w:szCs w:val="20"/>
                <w:lang w:val="es-VE" w:eastAsia="es-VE"/>
              </w:rPr>
              <w:t>de</w:t>
            </w:r>
            <w:r w:rsidRPr="00BF6819">
              <w:rPr>
                <w:rFonts w:ascii="Verdana" w:eastAsia="Times New Roman" w:hAnsi="Verdana" w:cs="Times New Roman"/>
                <w:color w:val="666666"/>
                <w:sz w:val="20"/>
                <w:szCs w:val="20"/>
                <w:lang w:val="es-VE" w:eastAsia="es-VE"/>
              </w:rPr>
              <w:t>_ficha_cibergrafica.html</w:t>
            </w:r>
          </w:p>
          <w:p w:rsidR="00BF6819" w:rsidRPr="00BF6819" w:rsidRDefault="00BF6819" w:rsidP="00BF6819">
            <w:pPr>
              <w:shd w:val="clear" w:color="auto" w:fill="FFFFFF"/>
              <w:jc w:val="center"/>
              <w:textAlignment w:val="top"/>
              <w:rPr>
                <w:rFonts w:ascii="Verdana" w:eastAsia="Times New Roman" w:hAnsi="Verdana" w:cs="Times New Roman"/>
                <w:color w:val="000000"/>
                <w:sz w:val="20"/>
                <w:szCs w:val="20"/>
                <w:lang w:val="es-VE" w:eastAsia="es-VE"/>
              </w:rPr>
            </w:pPr>
            <w:r w:rsidRPr="00BF6819">
              <w:rPr>
                <w:rFonts w:ascii="Verdana" w:eastAsia="Times New Roman" w:hAnsi="Verdana" w:cs="Times New Roman"/>
                <w:noProof/>
                <w:color w:val="0000FF"/>
                <w:sz w:val="20"/>
                <w:szCs w:val="20"/>
                <w:lang w:val="es-VE" w:eastAsia="es-VE"/>
              </w:rPr>
              <w:drawing>
                <wp:inline distT="0" distB="0" distL="0" distR="0" wp14:anchorId="4A9420AA" wp14:editId="74CE6FA9">
                  <wp:extent cx="2819400" cy="1619250"/>
                  <wp:effectExtent l="0" t="0" r="0" b="0"/>
                  <wp:docPr id="2" name="Imagen 2" descr="Imagen en miniatur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en miniatura">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619250"/>
                          </a:xfrm>
                          <a:prstGeom prst="rect">
                            <a:avLst/>
                          </a:prstGeom>
                          <a:noFill/>
                          <a:ln>
                            <a:noFill/>
                          </a:ln>
                        </pic:spPr>
                      </pic:pic>
                    </a:graphicData>
                  </a:graphic>
                </wp:inline>
              </w:drawing>
            </w:r>
          </w:p>
          <w:p w:rsidR="00BF6819" w:rsidRPr="00BF6819" w:rsidRDefault="00BF6819" w:rsidP="00BF6819">
            <w:pPr>
              <w:shd w:val="clear" w:color="auto" w:fill="FFFFFF"/>
              <w:textAlignment w:val="top"/>
              <w:rPr>
                <w:rFonts w:ascii="Verdana" w:eastAsia="Times New Roman" w:hAnsi="Verdana" w:cs="Times New Roman"/>
                <w:color w:val="000000"/>
                <w:sz w:val="20"/>
                <w:szCs w:val="20"/>
                <w:lang w:val="es-VE" w:eastAsia="es-VE"/>
              </w:rPr>
            </w:pPr>
            <w:r w:rsidRPr="00BF6819">
              <w:rPr>
                <w:rFonts w:ascii="Verdana" w:eastAsia="Times New Roman" w:hAnsi="Verdana" w:cs="Times New Roman"/>
                <w:color w:val="000000"/>
                <w:sz w:val="20"/>
                <w:szCs w:val="20"/>
                <w:lang w:val="es-VE" w:eastAsia="es-VE"/>
              </w:rPr>
              <w:t>Obra consultada: las maravillas del mar contra imágenes virtuales. En: página falsa. Edición </w:t>
            </w:r>
            <w:r w:rsidRPr="00BF6819">
              <w:rPr>
                <w:rFonts w:ascii="Verdana" w:eastAsia="Times New Roman" w:hAnsi="Verdana" w:cs="Times New Roman"/>
                <w:b/>
                <w:bCs/>
                <w:color w:val="000000"/>
                <w:sz w:val="20"/>
                <w:szCs w:val="20"/>
                <w:lang w:val="es-VE" w:eastAsia="es-VE"/>
              </w:rPr>
              <w:t>de</w:t>
            </w:r>
            <w:r w:rsidRPr="00BF6819">
              <w:rPr>
                <w:rFonts w:ascii="Verdana" w:eastAsia="Times New Roman" w:hAnsi="Verdana" w:cs="Times New Roman"/>
                <w:color w:val="000000"/>
                <w:sz w:val="20"/>
                <w:szCs w:val="20"/>
                <w:lang w:val="es-VE" w:eastAsia="es-VE"/>
              </w:rPr>
              <w:t> Internet: revista mentira, viejos tiempos No. 41, dedicada a las ...</w:t>
            </w:r>
          </w:p>
          <w:p w:rsidR="00BF6819" w:rsidRPr="00BF6819" w:rsidRDefault="00485C71" w:rsidP="00BF6819">
            <w:pPr>
              <w:shd w:val="clear" w:color="auto" w:fill="FFFFFF"/>
              <w:rPr>
                <w:rFonts w:ascii="Verdana" w:eastAsia="Times New Roman" w:hAnsi="Verdana" w:cs="Times New Roman"/>
                <w:color w:val="1155CC"/>
                <w:sz w:val="24"/>
                <w:szCs w:val="24"/>
                <w:u w:val="single"/>
                <w:lang w:val="es-VE" w:eastAsia="es-VE"/>
              </w:rPr>
            </w:pPr>
            <w:hyperlink r:id="rId12" w:tgtFrame="_blank" w:history="1">
              <w:r w:rsidR="00BF6819" w:rsidRPr="00BF6819">
                <w:rPr>
                  <w:rFonts w:ascii="Verdana" w:eastAsia="Times New Roman" w:hAnsi="Verdana" w:cs="Times New Roman"/>
                  <w:color w:val="2BA94F"/>
                  <w:sz w:val="24"/>
                  <w:szCs w:val="24"/>
                  <w:u w:val="single"/>
                  <w:lang w:val="es-VE" w:eastAsia="es-VE"/>
                </w:rPr>
                <w:t>Ejemplo </w:t>
              </w:r>
              <w:r w:rsidR="00BF6819" w:rsidRPr="00BF6819">
                <w:rPr>
                  <w:rFonts w:ascii="Verdana" w:eastAsia="Times New Roman" w:hAnsi="Verdana" w:cs="Times New Roman"/>
                  <w:b/>
                  <w:bCs/>
                  <w:color w:val="2BA94F"/>
                  <w:sz w:val="24"/>
                  <w:szCs w:val="24"/>
                  <w:u w:val="single"/>
                  <w:lang w:val="es-VE" w:eastAsia="es-VE"/>
                </w:rPr>
                <w:t>de</w:t>
              </w:r>
              <w:r w:rsidR="00BF6819" w:rsidRPr="00BF6819">
                <w:rPr>
                  <w:rFonts w:ascii="Verdana" w:eastAsia="Times New Roman" w:hAnsi="Verdana" w:cs="Times New Roman"/>
                  <w:color w:val="2BA94F"/>
                  <w:sz w:val="24"/>
                  <w:szCs w:val="24"/>
                  <w:u w:val="single"/>
                  <w:lang w:val="es-VE" w:eastAsia="es-VE"/>
                </w:rPr>
                <w:t> Ficha videográfica</w:t>
              </w:r>
            </w:hyperlink>
          </w:p>
          <w:p w:rsidR="00BF6819" w:rsidRPr="00BF6819" w:rsidRDefault="00BF6819" w:rsidP="00BF6819">
            <w:pPr>
              <w:shd w:val="clear" w:color="auto" w:fill="FFFFFF"/>
              <w:wordWrap w:val="0"/>
              <w:rPr>
                <w:rFonts w:ascii="Verdana" w:eastAsia="Times New Roman" w:hAnsi="Verdana" w:cs="Times New Roman"/>
                <w:color w:val="666666"/>
                <w:sz w:val="20"/>
                <w:szCs w:val="20"/>
                <w:lang w:val="es-VE" w:eastAsia="es-VE"/>
              </w:rPr>
            </w:pPr>
            <w:r w:rsidRPr="00BF6819">
              <w:rPr>
                <w:rFonts w:ascii="Verdana" w:eastAsia="Times New Roman" w:hAnsi="Verdana" w:cs="Times New Roman"/>
                <w:color w:val="666666"/>
                <w:sz w:val="20"/>
                <w:szCs w:val="20"/>
                <w:lang w:val="es-VE" w:eastAsia="es-VE"/>
              </w:rPr>
              <w:t>https://www.ejemplode.com/13.../2420-ejemplo_</w:t>
            </w:r>
            <w:r w:rsidRPr="00BF6819">
              <w:rPr>
                <w:rFonts w:ascii="Verdana" w:eastAsia="Times New Roman" w:hAnsi="Verdana" w:cs="Times New Roman"/>
                <w:b/>
                <w:bCs/>
                <w:color w:val="666666"/>
                <w:sz w:val="20"/>
                <w:szCs w:val="20"/>
                <w:lang w:val="es-VE" w:eastAsia="es-VE"/>
              </w:rPr>
              <w:t>de</w:t>
            </w:r>
            <w:r w:rsidRPr="00BF6819">
              <w:rPr>
                <w:rFonts w:ascii="Verdana" w:eastAsia="Times New Roman" w:hAnsi="Verdana" w:cs="Times New Roman"/>
                <w:color w:val="666666"/>
                <w:sz w:val="20"/>
                <w:szCs w:val="20"/>
                <w:lang w:val="es-VE" w:eastAsia="es-VE"/>
              </w:rPr>
              <w:t>_ficha_videografica.html</w:t>
            </w:r>
          </w:p>
          <w:p w:rsidR="00BF6819" w:rsidRPr="00BF6819" w:rsidRDefault="00BF6819" w:rsidP="00BF6819">
            <w:pPr>
              <w:shd w:val="clear" w:color="auto" w:fill="FFFFFF"/>
              <w:textAlignment w:val="top"/>
              <w:rPr>
                <w:rFonts w:ascii="Verdana" w:eastAsia="Times New Roman" w:hAnsi="Verdana" w:cs="Times New Roman"/>
                <w:color w:val="000000"/>
                <w:sz w:val="20"/>
                <w:szCs w:val="20"/>
                <w:lang w:val="es-VE" w:eastAsia="es-VE"/>
              </w:rPr>
            </w:pPr>
            <w:r w:rsidRPr="00BF6819">
              <w:rPr>
                <w:rFonts w:ascii="Verdana" w:eastAsia="Times New Roman" w:hAnsi="Verdana" w:cs="Times New Roman"/>
                <w:b/>
                <w:bCs/>
                <w:color w:val="000000"/>
                <w:sz w:val="20"/>
                <w:szCs w:val="20"/>
                <w:lang w:val="es-VE" w:eastAsia="es-VE"/>
              </w:rPr>
              <w:t>Resumen</w:t>
            </w:r>
            <w:r w:rsidRPr="00BF6819">
              <w:rPr>
                <w:rFonts w:ascii="Verdana" w:eastAsia="Times New Roman" w:hAnsi="Verdana" w:cs="Times New Roman"/>
                <w:color w:val="000000"/>
                <w:sz w:val="20"/>
                <w:szCs w:val="20"/>
                <w:lang w:val="es-VE" w:eastAsia="es-VE"/>
              </w:rPr>
              <w:t>: Trata </w:t>
            </w:r>
            <w:r w:rsidRPr="00BF6819">
              <w:rPr>
                <w:rFonts w:ascii="Verdana" w:eastAsia="Times New Roman" w:hAnsi="Verdana" w:cs="Times New Roman"/>
                <w:b/>
                <w:bCs/>
                <w:color w:val="000000"/>
                <w:sz w:val="20"/>
                <w:szCs w:val="20"/>
                <w:lang w:val="es-VE" w:eastAsia="es-VE"/>
              </w:rPr>
              <w:t>sobre</w:t>
            </w:r>
            <w:r w:rsidRPr="00BF6819">
              <w:rPr>
                <w:rFonts w:ascii="Verdana" w:eastAsia="Times New Roman" w:hAnsi="Verdana" w:cs="Times New Roman"/>
                <w:color w:val="000000"/>
                <w:sz w:val="20"/>
                <w:szCs w:val="20"/>
                <w:lang w:val="es-VE" w:eastAsia="es-VE"/>
              </w:rPr>
              <w:t xml:space="preserve"> la evolución y funcionamiento del cerebro humano, desde una perspectiva científico-especulativa. Enmarca algunos fenómenos </w:t>
            </w:r>
            <w:proofErr w:type="gramStart"/>
            <w:r w:rsidRPr="00BF6819">
              <w:rPr>
                <w:rFonts w:ascii="Verdana" w:eastAsia="Times New Roman" w:hAnsi="Verdana" w:cs="Times New Roman"/>
                <w:color w:val="000000"/>
                <w:sz w:val="20"/>
                <w:szCs w:val="20"/>
                <w:lang w:val="es-VE" w:eastAsia="es-VE"/>
              </w:rPr>
              <w:t>causados  ...</w:t>
            </w:r>
            <w:proofErr w:type="gramEnd"/>
          </w:p>
          <w:p w:rsidR="00E02416" w:rsidRPr="00E02416" w:rsidRDefault="00E02416" w:rsidP="00E02416">
            <w:pPr>
              <w:jc w:val="both"/>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lastRenderedPageBreak/>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E02416" w:rsidRDefault="00FF0815" w:rsidP="00E02416">
            <w:pPr>
              <w:jc w:val="both"/>
              <w:rPr>
                <w:rStyle w:val="CitaHTML"/>
                <w:rFonts w:ascii="Arial" w:hAnsi="Arial" w:cs="Arial"/>
                <w:i w:val="0"/>
              </w:rPr>
            </w:pPr>
            <w:r>
              <w:rPr>
                <w:rStyle w:val="CitaHTML"/>
                <w:rFonts w:ascii="Arial" w:hAnsi="Arial" w:cs="Arial"/>
                <w:i w:val="0"/>
              </w:rPr>
              <w:t xml:space="preserve">. </w:t>
            </w:r>
            <w:r w:rsidR="00E02416">
              <w:rPr>
                <w:rStyle w:val="CitaHTML"/>
                <w:rFonts w:ascii="Arial" w:hAnsi="Arial" w:cs="Arial"/>
                <w:b/>
                <w:bCs/>
                <w:i w:val="0"/>
              </w:rPr>
              <w:t xml:space="preserve">Links virtuales </w:t>
            </w:r>
          </w:p>
          <w:p w:rsidR="00E02416" w:rsidRDefault="00E02416" w:rsidP="00E02416">
            <w:pPr>
              <w:jc w:val="both"/>
              <w:rPr>
                <w:rStyle w:val="CitaHTML"/>
                <w:rFonts w:ascii="Arial" w:hAnsi="Arial" w:cs="Arial"/>
                <w:i w:val="0"/>
              </w:rPr>
            </w:pPr>
            <w:r>
              <w:rPr>
                <w:rStyle w:val="CitaHTML"/>
                <w:rFonts w:ascii="Arial" w:hAnsi="Arial" w:cs="Arial"/>
                <w:i w:val="0"/>
              </w:rPr>
              <w:t>-www.ciberoteca.com</w:t>
            </w:r>
          </w:p>
          <w:p w:rsidR="00E02416" w:rsidRDefault="00E02416" w:rsidP="00E02416">
            <w:pPr>
              <w:jc w:val="both"/>
              <w:rPr>
                <w:rStyle w:val="CitaHTML"/>
                <w:rFonts w:ascii="Arial" w:hAnsi="Arial" w:cs="Arial"/>
                <w:i w:val="0"/>
              </w:rPr>
            </w:pPr>
            <w:r>
              <w:rPr>
                <w:rStyle w:val="CitaHTML"/>
                <w:rFonts w:ascii="Arial" w:hAnsi="Arial" w:cs="Arial"/>
                <w:i w:val="0"/>
              </w:rPr>
              <w:t>-www.bibliotecanacional.com</w:t>
            </w:r>
          </w:p>
          <w:p w:rsidR="00E02416" w:rsidRDefault="00E02416" w:rsidP="00E02416">
            <w:pPr>
              <w:jc w:val="both"/>
              <w:rPr>
                <w:rStyle w:val="CitaHTML"/>
                <w:rFonts w:ascii="Arial" w:hAnsi="Arial" w:cs="Arial"/>
                <w:i w:val="0"/>
              </w:rPr>
            </w:pPr>
            <w:r>
              <w:rPr>
                <w:rStyle w:val="CitaHTML"/>
                <w:rFonts w:ascii="Arial" w:hAnsi="Arial" w:cs="Arial"/>
                <w:i w:val="0"/>
              </w:rPr>
              <w:t>-wwwciudadseva.com</w:t>
            </w:r>
          </w:p>
          <w:p w:rsidR="00FF0815" w:rsidRPr="003C2EE7" w:rsidRDefault="00E02416" w:rsidP="00E02416">
            <w:pPr>
              <w:rPr>
                <w:rStyle w:val="CitaHTML"/>
                <w:rFonts w:ascii="Arial" w:hAnsi="Arial" w:cs="Arial"/>
                <w:i w:val="0"/>
              </w:rPr>
            </w:pPr>
            <w:r>
              <w:rPr>
                <w:rStyle w:val="CitaHTML"/>
                <w:rFonts w:ascii="Arial" w:hAnsi="Arial" w:cs="Arial"/>
                <w:i w:val="0"/>
              </w:rPr>
              <w:t>-wwwcolombiaaprende.edu.co</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485C71" w:rsidP="003D0470">
            <w:pPr>
              <w:jc w:val="center"/>
              <w:rPr>
                <w:rFonts w:ascii="Arial" w:hAnsi="Arial" w:cs="Arial"/>
                <w:sz w:val="20"/>
                <w:szCs w:val="20"/>
              </w:rPr>
            </w:pPr>
            <w:hyperlink r:id="rId13"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485C71" w:rsidP="003D0470">
            <w:pPr>
              <w:jc w:val="center"/>
            </w:pPr>
            <w:hyperlink r:id="rId14" w:history="1">
              <w:r w:rsidR="001B2B8D">
                <w:rPr>
                  <w:rStyle w:val="Hipervnculo"/>
                </w:rPr>
                <w:t>https://earth.google.com/web/@0,0,0a,22251752.77375655d,35y,0h,0t,0r?hl=es</w:t>
              </w:r>
            </w:hyperlink>
          </w:p>
          <w:p w:rsidR="00AB4522" w:rsidRDefault="00485C71" w:rsidP="003D0470">
            <w:pPr>
              <w:jc w:val="center"/>
            </w:pPr>
            <w:hyperlink r:id="rId15" w:history="1">
              <w:r w:rsidR="00AB4522">
                <w:rPr>
                  <w:rStyle w:val="Hipervnculo"/>
                </w:rPr>
                <w:t>https://tv.masterd.es/recursos-educativos</w:t>
              </w:r>
            </w:hyperlink>
          </w:p>
          <w:p w:rsidR="00DC1142" w:rsidRDefault="00485C71" w:rsidP="003D0470">
            <w:pPr>
              <w:jc w:val="center"/>
            </w:pPr>
            <w:hyperlink r:id="rId16" w:history="1">
              <w:r w:rsidR="00DC1142">
                <w:rPr>
                  <w:rStyle w:val="Hipervnculo"/>
                </w:rPr>
                <w:t>https://www.youtube.com/watch?v=PCRCrdJbaCM</w:t>
              </w:r>
            </w:hyperlink>
          </w:p>
          <w:p w:rsidR="008505C1" w:rsidRDefault="00485C71" w:rsidP="003D0470">
            <w:pPr>
              <w:jc w:val="center"/>
            </w:pPr>
            <w:hyperlink r:id="rId17" w:history="1">
              <w:r w:rsidR="008505C1">
                <w:rPr>
                  <w:rStyle w:val="Hipervnculo"/>
                </w:rPr>
                <w:t>https://www.youtube.com/user/julioprofe</w:t>
              </w:r>
            </w:hyperlink>
          </w:p>
          <w:p w:rsidR="008505C1" w:rsidRDefault="00485C71" w:rsidP="003D0470">
            <w:pPr>
              <w:jc w:val="center"/>
            </w:pPr>
            <w:hyperlink r:id="rId18" w:history="1">
              <w:r w:rsidR="008505C1">
                <w:rPr>
                  <w:rStyle w:val="Hipervnculo"/>
                </w:rPr>
                <w:t>https://www.youtube.com/user/AcademiaInternet</w:t>
              </w:r>
            </w:hyperlink>
          </w:p>
          <w:p w:rsidR="00E124BF" w:rsidRDefault="00485C71" w:rsidP="003D0470">
            <w:pPr>
              <w:jc w:val="center"/>
            </w:pPr>
            <w:hyperlink r:id="rId19" w:history="1">
              <w:r w:rsidR="00E124BF">
                <w:rPr>
                  <w:rStyle w:val="Hipervnculo"/>
                </w:rPr>
                <w:t>https://www.youtube.com/user/MateMovil1</w:t>
              </w:r>
            </w:hyperlink>
          </w:p>
          <w:p w:rsidR="000C23B3" w:rsidRDefault="00485C71" w:rsidP="003D0470">
            <w:pPr>
              <w:jc w:val="center"/>
              <w:rPr>
                <w:rFonts w:ascii="Arial" w:hAnsi="Arial" w:cs="Arial"/>
                <w:sz w:val="20"/>
                <w:szCs w:val="20"/>
              </w:rPr>
            </w:pPr>
            <w:hyperlink r:id="rId20"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485C71" w:rsidP="000F56F3">
            <w:pPr>
              <w:jc w:val="center"/>
            </w:pPr>
            <w:hyperlink r:id="rId21" w:history="1">
              <w:r w:rsidR="0078376E">
                <w:rPr>
                  <w:rStyle w:val="Hipervnculo"/>
                </w:rPr>
                <w:t>https://contenidos.colombiaaprende.edu.co/contenidos</w:t>
              </w:r>
            </w:hyperlink>
          </w:p>
          <w:p w:rsidR="0078376E" w:rsidRDefault="00485C71" w:rsidP="000F56F3">
            <w:pPr>
              <w:jc w:val="center"/>
            </w:pPr>
            <w:hyperlink r:id="rId22" w:history="1">
              <w:r w:rsidR="0078376E">
                <w:rPr>
                  <w:rStyle w:val="Hipervnculo"/>
                </w:rPr>
                <w:t>https://es.khanacademy.org/</w:t>
              </w:r>
            </w:hyperlink>
          </w:p>
          <w:p w:rsidR="00C50C5D" w:rsidRDefault="00485C71" w:rsidP="000F56F3">
            <w:pPr>
              <w:jc w:val="center"/>
            </w:pPr>
            <w:hyperlink r:id="rId23" w:history="1">
              <w:r w:rsidR="00C50C5D">
                <w:rPr>
                  <w:rStyle w:val="Hipervnculo"/>
                </w:rPr>
                <w:t>https://earth.google.com/web/@0,0,0a,22251752.77375655d,35y,0h,0t,0r?hl=es</w:t>
              </w:r>
            </w:hyperlink>
          </w:p>
          <w:p w:rsidR="008505C1" w:rsidRDefault="00485C71" w:rsidP="000F56F3">
            <w:pPr>
              <w:jc w:val="center"/>
            </w:pPr>
            <w:hyperlink r:id="rId24" w:history="1">
              <w:r w:rsidR="008505C1">
                <w:rPr>
                  <w:rStyle w:val="Hipervnculo"/>
                </w:rPr>
                <w:t>https://www.youtube.com/watch?v=pS7p6FfU4bE</w:t>
              </w:r>
            </w:hyperlink>
          </w:p>
          <w:p w:rsidR="008505C1" w:rsidRDefault="00485C71" w:rsidP="000F56F3">
            <w:pPr>
              <w:jc w:val="center"/>
            </w:pPr>
            <w:hyperlink r:id="rId25" w:history="1">
              <w:r w:rsidR="008505C1">
                <w:rPr>
                  <w:rStyle w:val="Hipervnculo"/>
                </w:rPr>
                <w:t>https://www.youtube.com/channel/UCbho5-gJi8FwvhVFzfod6VQ</w:t>
              </w:r>
            </w:hyperlink>
          </w:p>
          <w:p w:rsidR="008505C1" w:rsidRDefault="00485C71" w:rsidP="000F56F3">
            <w:pPr>
              <w:jc w:val="center"/>
            </w:pPr>
            <w:hyperlink r:id="rId26" w:history="1">
              <w:r w:rsidR="008505C1">
                <w:rPr>
                  <w:rStyle w:val="Hipervnculo"/>
                </w:rPr>
                <w:t>https://www.youtube.com/user/ElRobotdePlaton</w:t>
              </w:r>
            </w:hyperlink>
          </w:p>
          <w:p w:rsidR="00E124BF" w:rsidRDefault="00485C71" w:rsidP="000F56F3">
            <w:pPr>
              <w:jc w:val="center"/>
            </w:pPr>
            <w:hyperlink r:id="rId27"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C71" w:rsidRDefault="00485C71" w:rsidP="00501371">
      <w:pPr>
        <w:spacing w:after="0" w:line="240" w:lineRule="auto"/>
      </w:pPr>
      <w:r>
        <w:separator/>
      </w:r>
    </w:p>
  </w:endnote>
  <w:endnote w:type="continuationSeparator" w:id="0">
    <w:p w:rsidR="00485C71" w:rsidRDefault="00485C71"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C23B3" w:rsidRPr="000C23B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C71" w:rsidRDefault="00485C71" w:rsidP="00501371">
      <w:pPr>
        <w:spacing w:after="0" w:line="240" w:lineRule="auto"/>
      </w:pPr>
      <w:r>
        <w:separator/>
      </w:r>
    </w:p>
  </w:footnote>
  <w:footnote w:type="continuationSeparator" w:id="0">
    <w:p w:rsidR="00485C71" w:rsidRDefault="00485C71"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3B674C"/>
    <w:multiLevelType w:val="hybridMultilevel"/>
    <w:tmpl w:val="23B2CD2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C41257B"/>
    <w:multiLevelType w:val="hybridMultilevel"/>
    <w:tmpl w:val="CBF4E5E4"/>
    <w:lvl w:ilvl="0" w:tplc="914A56A8">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E0C56AD"/>
    <w:multiLevelType w:val="hybridMultilevel"/>
    <w:tmpl w:val="640EC202"/>
    <w:lvl w:ilvl="0" w:tplc="200A0001">
      <w:start w:val="1"/>
      <w:numFmt w:val="bullet"/>
      <w:lvlText w:val=""/>
      <w:lvlJc w:val="left"/>
      <w:pPr>
        <w:ind w:left="900" w:hanging="360"/>
      </w:pPr>
      <w:rPr>
        <w:rFonts w:ascii="Symbol" w:hAnsi="Symbol" w:hint="default"/>
      </w:rPr>
    </w:lvl>
    <w:lvl w:ilvl="1" w:tplc="200A0003" w:tentative="1">
      <w:start w:val="1"/>
      <w:numFmt w:val="bullet"/>
      <w:lvlText w:val="o"/>
      <w:lvlJc w:val="left"/>
      <w:pPr>
        <w:ind w:left="1620" w:hanging="360"/>
      </w:pPr>
      <w:rPr>
        <w:rFonts w:ascii="Courier New" w:hAnsi="Courier New" w:cs="Courier New" w:hint="default"/>
      </w:rPr>
    </w:lvl>
    <w:lvl w:ilvl="2" w:tplc="200A0005" w:tentative="1">
      <w:start w:val="1"/>
      <w:numFmt w:val="bullet"/>
      <w:lvlText w:val=""/>
      <w:lvlJc w:val="left"/>
      <w:pPr>
        <w:ind w:left="2340" w:hanging="360"/>
      </w:pPr>
      <w:rPr>
        <w:rFonts w:ascii="Wingdings" w:hAnsi="Wingdings" w:hint="default"/>
      </w:rPr>
    </w:lvl>
    <w:lvl w:ilvl="3" w:tplc="200A0001" w:tentative="1">
      <w:start w:val="1"/>
      <w:numFmt w:val="bullet"/>
      <w:lvlText w:val=""/>
      <w:lvlJc w:val="left"/>
      <w:pPr>
        <w:ind w:left="3060" w:hanging="360"/>
      </w:pPr>
      <w:rPr>
        <w:rFonts w:ascii="Symbol" w:hAnsi="Symbol" w:hint="default"/>
      </w:rPr>
    </w:lvl>
    <w:lvl w:ilvl="4" w:tplc="200A0003" w:tentative="1">
      <w:start w:val="1"/>
      <w:numFmt w:val="bullet"/>
      <w:lvlText w:val="o"/>
      <w:lvlJc w:val="left"/>
      <w:pPr>
        <w:ind w:left="3780" w:hanging="360"/>
      </w:pPr>
      <w:rPr>
        <w:rFonts w:ascii="Courier New" w:hAnsi="Courier New" w:cs="Courier New" w:hint="default"/>
      </w:rPr>
    </w:lvl>
    <w:lvl w:ilvl="5" w:tplc="200A0005" w:tentative="1">
      <w:start w:val="1"/>
      <w:numFmt w:val="bullet"/>
      <w:lvlText w:val=""/>
      <w:lvlJc w:val="left"/>
      <w:pPr>
        <w:ind w:left="4500" w:hanging="360"/>
      </w:pPr>
      <w:rPr>
        <w:rFonts w:ascii="Wingdings" w:hAnsi="Wingdings" w:hint="default"/>
      </w:rPr>
    </w:lvl>
    <w:lvl w:ilvl="6" w:tplc="200A0001" w:tentative="1">
      <w:start w:val="1"/>
      <w:numFmt w:val="bullet"/>
      <w:lvlText w:val=""/>
      <w:lvlJc w:val="left"/>
      <w:pPr>
        <w:ind w:left="5220" w:hanging="360"/>
      </w:pPr>
      <w:rPr>
        <w:rFonts w:ascii="Symbol" w:hAnsi="Symbol" w:hint="default"/>
      </w:rPr>
    </w:lvl>
    <w:lvl w:ilvl="7" w:tplc="200A0003" w:tentative="1">
      <w:start w:val="1"/>
      <w:numFmt w:val="bullet"/>
      <w:lvlText w:val="o"/>
      <w:lvlJc w:val="left"/>
      <w:pPr>
        <w:ind w:left="5940" w:hanging="360"/>
      </w:pPr>
      <w:rPr>
        <w:rFonts w:ascii="Courier New" w:hAnsi="Courier New" w:cs="Courier New" w:hint="default"/>
      </w:rPr>
    </w:lvl>
    <w:lvl w:ilvl="8" w:tplc="200A0005" w:tentative="1">
      <w:start w:val="1"/>
      <w:numFmt w:val="bullet"/>
      <w:lvlText w:val=""/>
      <w:lvlJc w:val="left"/>
      <w:pPr>
        <w:ind w:left="6660" w:hanging="360"/>
      </w:pPr>
      <w:rPr>
        <w:rFonts w:ascii="Wingdings" w:hAnsi="Wingdings" w:hint="default"/>
      </w:rPr>
    </w:lvl>
  </w:abstractNum>
  <w:abstractNum w:abstractNumId="6"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3B36D6"/>
    <w:multiLevelType w:val="hybridMultilevel"/>
    <w:tmpl w:val="84868FDE"/>
    <w:lvl w:ilvl="0" w:tplc="914A56A8">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5054B"/>
    <w:multiLevelType w:val="hybridMultilevel"/>
    <w:tmpl w:val="78388202"/>
    <w:lvl w:ilvl="0" w:tplc="10643D84">
      <w:start w:val="1"/>
      <w:numFmt w:val="bullet"/>
      <w:lvlText w:val="-"/>
      <w:lvlJc w:val="left"/>
      <w:pPr>
        <w:ind w:left="900" w:hanging="360"/>
      </w:pPr>
      <w:rPr>
        <w:rFonts w:ascii="Arial" w:eastAsiaTheme="minorEastAsia" w:hAnsi="Arial" w:cs="Arial" w:hint="default"/>
      </w:rPr>
    </w:lvl>
    <w:lvl w:ilvl="1" w:tplc="200A0003" w:tentative="1">
      <w:start w:val="1"/>
      <w:numFmt w:val="bullet"/>
      <w:lvlText w:val="o"/>
      <w:lvlJc w:val="left"/>
      <w:pPr>
        <w:ind w:left="1620" w:hanging="360"/>
      </w:pPr>
      <w:rPr>
        <w:rFonts w:ascii="Courier New" w:hAnsi="Courier New" w:cs="Courier New" w:hint="default"/>
      </w:rPr>
    </w:lvl>
    <w:lvl w:ilvl="2" w:tplc="200A0005" w:tentative="1">
      <w:start w:val="1"/>
      <w:numFmt w:val="bullet"/>
      <w:lvlText w:val=""/>
      <w:lvlJc w:val="left"/>
      <w:pPr>
        <w:ind w:left="2340" w:hanging="360"/>
      </w:pPr>
      <w:rPr>
        <w:rFonts w:ascii="Wingdings" w:hAnsi="Wingdings" w:hint="default"/>
      </w:rPr>
    </w:lvl>
    <w:lvl w:ilvl="3" w:tplc="200A0001" w:tentative="1">
      <w:start w:val="1"/>
      <w:numFmt w:val="bullet"/>
      <w:lvlText w:val=""/>
      <w:lvlJc w:val="left"/>
      <w:pPr>
        <w:ind w:left="3060" w:hanging="360"/>
      </w:pPr>
      <w:rPr>
        <w:rFonts w:ascii="Symbol" w:hAnsi="Symbol" w:hint="default"/>
      </w:rPr>
    </w:lvl>
    <w:lvl w:ilvl="4" w:tplc="200A0003" w:tentative="1">
      <w:start w:val="1"/>
      <w:numFmt w:val="bullet"/>
      <w:lvlText w:val="o"/>
      <w:lvlJc w:val="left"/>
      <w:pPr>
        <w:ind w:left="3780" w:hanging="360"/>
      </w:pPr>
      <w:rPr>
        <w:rFonts w:ascii="Courier New" w:hAnsi="Courier New" w:cs="Courier New" w:hint="default"/>
      </w:rPr>
    </w:lvl>
    <w:lvl w:ilvl="5" w:tplc="200A0005" w:tentative="1">
      <w:start w:val="1"/>
      <w:numFmt w:val="bullet"/>
      <w:lvlText w:val=""/>
      <w:lvlJc w:val="left"/>
      <w:pPr>
        <w:ind w:left="4500" w:hanging="360"/>
      </w:pPr>
      <w:rPr>
        <w:rFonts w:ascii="Wingdings" w:hAnsi="Wingdings" w:hint="default"/>
      </w:rPr>
    </w:lvl>
    <w:lvl w:ilvl="6" w:tplc="200A0001" w:tentative="1">
      <w:start w:val="1"/>
      <w:numFmt w:val="bullet"/>
      <w:lvlText w:val=""/>
      <w:lvlJc w:val="left"/>
      <w:pPr>
        <w:ind w:left="5220" w:hanging="360"/>
      </w:pPr>
      <w:rPr>
        <w:rFonts w:ascii="Symbol" w:hAnsi="Symbol" w:hint="default"/>
      </w:rPr>
    </w:lvl>
    <w:lvl w:ilvl="7" w:tplc="200A0003" w:tentative="1">
      <w:start w:val="1"/>
      <w:numFmt w:val="bullet"/>
      <w:lvlText w:val="o"/>
      <w:lvlJc w:val="left"/>
      <w:pPr>
        <w:ind w:left="5940" w:hanging="360"/>
      </w:pPr>
      <w:rPr>
        <w:rFonts w:ascii="Courier New" w:hAnsi="Courier New" w:cs="Courier New" w:hint="default"/>
      </w:rPr>
    </w:lvl>
    <w:lvl w:ilvl="8" w:tplc="200A0005" w:tentative="1">
      <w:start w:val="1"/>
      <w:numFmt w:val="bullet"/>
      <w:lvlText w:val=""/>
      <w:lvlJc w:val="left"/>
      <w:pPr>
        <w:ind w:left="6660" w:hanging="360"/>
      </w:pPr>
      <w:rPr>
        <w:rFonts w:ascii="Wingdings" w:hAnsi="Wingdings" w:hint="default"/>
      </w:rPr>
    </w:lvl>
  </w:abstractNum>
  <w:abstractNum w:abstractNumId="18"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CC49E9"/>
    <w:multiLevelType w:val="hybridMultilevel"/>
    <w:tmpl w:val="6A944702"/>
    <w:lvl w:ilvl="0" w:tplc="10643D84">
      <w:start w:val="1"/>
      <w:numFmt w:val="bullet"/>
      <w:lvlText w:val="-"/>
      <w:lvlJc w:val="left"/>
      <w:pPr>
        <w:ind w:left="720" w:hanging="360"/>
      </w:pPr>
      <w:rPr>
        <w:rFonts w:ascii="Arial" w:eastAsiaTheme="minorEastAsia"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
  </w:num>
  <w:num w:numId="3">
    <w:abstractNumId w:val="8"/>
  </w:num>
  <w:num w:numId="4">
    <w:abstractNumId w:val="7"/>
  </w:num>
  <w:num w:numId="5">
    <w:abstractNumId w:val="22"/>
  </w:num>
  <w:num w:numId="6">
    <w:abstractNumId w:val="0"/>
  </w:num>
  <w:num w:numId="7">
    <w:abstractNumId w:val="10"/>
  </w:num>
  <w:num w:numId="8">
    <w:abstractNumId w:val="12"/>
  </w:num>
  <w:num w:numId="9">
    <w:abstractNumId w:val="21"/>
  </w:num>
  <w:num w:numId="10">
    <w:abstractNumId w:val="15"/>
  </w:num>
  <w:num w:numId="11">
    <w:abstractNumId w:val="14"/>
  </w:num>
  <w:num w:numId="12">
    <w:abstractNumId w:val="9"/>
  </w:num>
  <w:num w:numId="13">
    <w:abstractNumId w:val="1"/>
  </w:num>
  <w:num w:numId="14">
    <w:abstractNumId w:val="11"/>
  </w:num>
  <w:num w:numId="15">
    <w:abstractNumId w:val="6"/>
  </w:num>
  <w:num w:numId="16">
    <w:abstractNumId w:val="16"/>
  </w:num>
  <w:num w:numId="17">
    <w:abstractNumId w:val="18"/>
  </w:num>
  <w:num w:numId="18">
    <w:abstractNumId w:val="19"/>
  </w:num>
  <w:num w:numId="19">
    <w:abstractNumId w:val="17"/>
  </w:num>
  <w:num w:numId="20">
    <w:abstractNumId w:val="5"/>
  </w:num>
  <w:num w:numId="21">
    <w:abstractNumId w:val="4"/>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C6E58"/>
    <w:rsid w:val="001E5742"/>
    <w:rsid w:val="001F56B9"/>
    <w:rsid w:val="001F62E6"/>
    <w:rsid w:val="00210991"/>
    <w:rsid w:val="00210D19"/>
    <w:rsid w:val="002119FF"/>
    <w:rsid w:val="002318CC"/>
    <w:rsid w:val="00235FFE"/>
    <w:rsid w:val="00241ACF"/>
    <w:rsid w:val="00251538"/>
    <w:rsid w:val="0026442A"/>
    <w:rsid w:val="00265E90"/>
    <w:rsid w:val="0027711E"/>
    <w:rsid w:val="00281642"/>
    <w:rsid w:val="002978A1"/>
    <w:rsid w:val="00297CB0"/>
    <w:rsid w:val="002B394E"/>
    <w:rsid w:val="002C0B02"/>
    <w:rsid w:val="002C63F1"/>
    <w:rsid w:val="002E6790"/>
    <w:rsid w:val="002F144D"/>
    <w:rsid w:val="00320229"/>
    <w:rsid w:val="0033360D"/>
    <w:rsid w:val="00350248"/>
    <w:rsid w:val="00360A7A"/>
    <w:rsid w:val="00377F46"/>
    <w:rsid w:val="00397534"/>
    <w:rsid w:val="003B604B"/>
    <w:rsid w:val="003C2CDC"/>
    <w:rsid w:val="003C2EE7"/>
    <w:rsid w:val="003C7EEB"/>
    <w:rsid w:val="003D0470"/>
    <w:rsid w:val="003D1458"/>
    <w:rsid w:val="003D1910"/>
    <w:rsid w:val="003D48C8"/>
    <w:rsid w:val="003E2C90"/>
    <w:rsid w:val="003E580F"/>
    <w:rsid w:val="003F0FFC"/>
    <w:rsid w:val="00400E7C"/>
    <w:rsid w:val="004051BB"/>
    <w:rsid w:val="00411119"/>
    <w:rsid w:val="0042443B"/>
    <w:rsid w:val="0043640F"/>
    <w:rsid w:val="00443428"/>
    <w:rsid w:val="00443EDD"/>
    <w:rsid w:val="00445B74"/>
    <w:rsid w:val="0045246D"/>
    <w:rsid w:val="0046250B"/>
    <w:rsid w:val="00473A25"/>
    <w:rsid w:val="004841A5"/>
    <w:rsid w:val="00485A06"/>
    <w:rsid w:val="00485C71"/>
    <w:rsid w:val="00494683"/>
    <w:rsid w:val="004A1669"/>
    <w:rsid w:val="004B1477"/>
    <w:rsid w:val="004B1AB1"/>
    <w:rsid w:val="004D1206"/>
    <w:rsid w:val="004F05AA"/>
    <w:rsid w:val="00501371"/>
    <w:rsid w:val="00503329"/>
    <w:rsid w:val="005042B6"/>
    <w:rsid w:val="005052C5"/>
    <w:rsid w:val="0050651B"/>
    <w:rsid w:val="00515D2A"/>
    <w:rsid w:val="00540920"/>
    <w:rsid w:val="00550682"/>
    <w:rsid w:val="0055732D"/>
    <w:rsid w:val="00571069"/>
    <w:rsid w:val="005A52B6"/>
    <w:rsid w:val="005D22E7"/>
    <w:rsid w:val="005E048E"/>
    <w:rsid w:val="0060478F"/>
    <w:rsid w:val="00615553"/>
    <w:rsid w:val="0061695F"/>
    <w:rsid w:val="00620785"/>
    <w:rsid w:val="00626853"/>
    <w:rsid w:val="0066598B"/>
    <w:rsid w:val="006818EB"/>
    <w:rsid w:val="00695E32"/>
    <w:rsid w:val="006A2664"/>
    <w:rsid w:val="006A7453"/>
    <w:rsid w:val="006B07A7"/>
    <w:rsid w:val="006B79CC"/>
    <w:rsid w:val="006C2612"/>
    <w:rsid w:val="006E1A25"/>
    <w:rsid w:val="006E39A8"/>
    <w:rsid w:val="006E576E"/>
    <w:rsid w:val="006F4F18"/>
    <w:rsid w:val="007166AE"/>
    <w:rsid w:val="007238BC"/>
    <w:rsid w:val="00724B15"/>
    <w:rsid w:val="00735FB3"/>
    <w:rsid w:val="00741D41"/>
    <w:rsid w:val="00746DC0"/>
    <w:rsid w:val="00750DA3"/>
    <w:rsid w:val="00751DEA"/>
    <w:rsid w:val="0075568D"/>
    <w:rsid w:val="00760542"/>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27A62"/>
    <w:rsid w:val="00836AF1"/>
    <w:rsid w:val="008505C1"/>
    <w:rsid w:val="00856AE1"/>
    <w:rsid w:val="00860AA9"/>
    <w:rsid w:val="00864F65"/>
    <w:rsid w:val="008A057E"/>
    <w:rsid w:val="008A0803"/>
    <w:rsid w:val="008B3651"/>
    <w:rsid w:val="008C3C25"/>
    <w:rsid w:val="008D42F7"/>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1E58"/>
    <w:rsid w:val="00AB3F04"/>
    <w:rsid w:val="00AB4209"/>
    <w:rsid w:val="00AB4522"/>
    <w:rsid w:val="00AB4531"/>
    <w:rsid w:val="00AD391D"/>
    <w:rsid w:val="00AE0DFD"/>
    <w:rsid w:val="00AF07B1"/>
    <w:rsid w:val="00AF3C77"/>
    <w:rsid w:val="00B04945"/>
    <w:rsid w:val="00B21B8E"/>
    <w:rsid w:val="00B36F82"/>
    <w:rsid w:val="00B44D06"/>
    <w:rsid w:val="00B453CA"/>
    <w:rsid w:val="00B702A3"/>
    <w:rsid w:val="00B736F8"/>
    <w:rsid w:val="00B92CBB"/>
    <w:rsid w:val="00B92E8B"/>
    <w:rsid w:val="00BA7BEC"/>
    <w:rsid w:val="00BB7074"/>
    <w:rsid w:val="00BC1622"/>
    <w:rsid w:val="00BC6674"/>
    <w:rsid w:val="00BD273B"/>
    <w:rsid w:val="00BD642B"/>
    <w:rsid w:val="00BF6819"/>
    <w:rsid w:val="00BF74E9"/>
    <w:rsid w:val="00BF7B14"/>
    <w:rsid w:val="00C102E7"/>
    <w:rsid w:val="00C120CD"/>
    <w:rsid w:val="00C20A2A"/>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B2397"/>
    <w:rsid w:val="00DB5C36"/>
    <w:rsid w:val="00DC1142"/>
    <w:rsid w:val="00DC3036"/>
    <w:rsid w:val="00DD2055"/>
    <w:rsid w:val="00DD312D"/>
    <w:rsid w:val="00DE50E9"/>
    <w:rsid w:val="00DF24D2"/>
    <w:rsid w:val="00DF294A"/>
    <w:rsid w:val="00E001F4"/>
    <w:rsid w:val="00E02416"/>
    <w:rsid w:val="00E124BF"/>
    <w:rsid w:val="00E37F83"/>
    <w:rsid w:val="00E712DC"/>
    <w:rsid w:val="00E722D3"/>
    <w:rsid w:val="00EA15C4"/>
    <w:rsid w:val="00EB3026"/>
    <w:rsid w:val="00EB3468"/>
    <w:rsid w:val="00EE4474"/>
    <w:rsid w:val="00EE570B"/>
    <w:rsid w:val="00EE64D6"/>
    <w:rsid w:val="00F0327E"/>
    <w:rsid w:val="00F15E1B"/>
    <w:rsid w:val="00F329E9"/>
    <w:rsid w:val="00F3303A"/>
    <w:rsid w:val="00F42E21"/>
    <w:rsid w:val="00F81733"/>
    <w:rsid w:val="00F83009"/>
    <w:rsid w:val="00FA562D"/>
    <w:rsid w:val="00FA7D67"/>
    <w:rsid w:val="00FB4A19"/>
    <w:rsid w:val="00FC4588"/>
    <w:rsid w:val="00FC77D3"/>
    <w:rsid w:val="00FE271E"/>
    <w:rsid w:val="00FF0815"/>
    <w:rsid w:val="00FF58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8F58"/>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281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697660419">
      <w:bodyDiv w:val="1"/>
      <w:marLeft w:val="0"/>
      <w:marRight w:val="0"/>
      <w:marTop w:val="0"/>
      <w:marBottom w:val="0"/>
      <w:divBdr>
        <w:top w:val="none" w:sz="0" w:space="0" w:color="auto"/>
        <w:left w:val="none" w:sz="0" w:space="0" w:color="auto"/>
        <w:bottom w:val="none" w:sz="0" w:space="0" w:color="auto"/>
        <w:right w:val="none" w:sz="0" w:space="0" w:color="auto"/>
      </w:divBdr>
      <w:divsChild>
        <w:div w:id="710807415">
          <w:marLeft w:val="0"/>
          <w:marRight w:val="0"/>
          <w:marTop w:val="0"/>
          <w:marBottom w:val="0"/>
          <w:divBdr>
            <w:top w:val="single" w:sz="6" w:space="8" w:color="FFFFFF"/>
            <w:left w:val="single" w:sz="6" w:space="0" w:color="FFFFFF"/>
            <w:bottom w:val="single" w:sz="6" w:space="8" w:color="FFFFFF"/>
            <w:right w:val="single" w:sz="6" w:space="0" w:color="FFFFFF"/>
          </w:divBdr>
          <w:divsChild>
            <w:div w:id="45878521">
              <w:marLeft w:val="0"/>
              <w:marRight w:val="0"/>
              <w:marTop w:val="0"/>
              <w:marBottom w:val="0"/>
              <w:divBdr>
                <w:top w:val="none" w:sz="0" w:space="0" w:color="auto"/>
                <w:left w:val="none" w:sz="0" w:space="0" w:color="auto"/>
                <w:bottom w:val="none" w:sz="0" w:space="0" w:color="auto"/>
                <w:right w:val="none" w:sz="0" w:space="0" w:color="auto"/>
              </w:divBdr>
              <w:divsChild>
                <w:div w:id="308901926">
                  <w:marLeft w:val="0"/>
                  <w:marRight w:val="0"/>
                  <w:marTop w:val="0"/>
                  <w:marBottom w:val="0"/>
                  <w:divBdr>
                    <w:top w:val="none" w:sz="0" w:space="0" w:color="auto"/>
                    <w:left w:val="none" w:sz="0" w:space="0" w:color="auto"/>
                    <w:bottom w:val="none" w:sz="0" w:space="0" w:color="auto"/>
                    <w:right w:val="none" w:sz="0" w:space="0" w:color="auto"/>
                  </w:divBdr>
                  <w:divsChild>
                    <w:div w:id="82799420">
                      <w:marLeft w:val="0"/>
                      <w:marRight w:val="0"/>
                      <w:marTop w:val="0"/>
                      <w:marBottom w:val="0"/>
                      <w:divBdr>
                        <w:top w:val="none" w:sz="0" w:space="0" w:color="auto"/>
                        <w:left w:val="none" w:sz="0" w:space="0" w:color="auto"/>
                        <w:bottom w:val="none" w:sz="0" w:space="0" w:color="auto"/>
                        <w:right w:val="none" w:sz="0" w:space="0" w:color="auto"/>
                      </w:divBdr>
                    </w:div>
                  </w:divsChild>
                </w:div>
                <w:div w:id="1893032346">
                  <w:marLeft w:val="0"/>
                  <w:marRight w:val="0"/>
                  <w:marTop w:val="0"/>
                  <w:marBottom w:val="0"/>
                  <w:divBdr>
                    <w:top w:val="none" w:sz="0" w:space="0" w:color="auto"/>
                    <w:left w:val="none" w:sz="0" w:space="0" w:color="auto"/>
                    <w:bottom w:val="none" w:sz="0" w:space="0" w:color="auto"/>
                    <w:right w:val="none" w:sz="0" w:space="0" w:color="auto"/>
                  </w:divBdr>
                </w:div>
                <w:div w:id="629022552">
                  <w:marLeft w:val="0"/>
                  <w:marRight w:val="0"/>
                  <w:marTop w:val="0"/>
                  <w:marBottom w:val="0"/>
                  <w:divBdr>
                    <w:top w:val="none" w:sz="0" w:space="0" w:color="auto"/>
                    <w:left w:val="none" w:sz="0" w:space="0" w:color="auto"/>
                    <w:bottom w:val="none" w:sz="0" w:space="0" w:color="auto"/>
                    <w:right w:val="none" w:sz="0" w:space="0" w:color="auto"/>
                  </w:divBdr>
                  <w:divsChild>
                    <w:div w:id="2065641924">
                      <w:marLeft w:val="0"/>
                      <w:marRight w:val="0"/>
                      <w:marTop w:val="0"/>
                      <w:marBottom w:val="0"/>
                      <w:divBdr>
                        <w:top w:val="none" w:sz="0" w:space="0" w:color="auto"/>
                        <w:left w:val="none" w:sz="0" w:space="0" w:color="auto"/>
                        <w:bottom w:val="none" w:sz="0" w:space="0" w:color="auto"/>
                        <w:right w:val="none" w:sz="0" w:space="0" w:color="auto"/>
                      </w:divBdr>
                    </w:div>
                    <w:div w:id="1164322663">
                      <w:marLeft w:val="0"/>
                      <w:marRight w:val="0"/>
                      <w:marTop w:val="0"/>
                      <w:marBottom w:val="0"/>
                      <w:divBdr>
                        <w:top w:val="none" w:sz="0" w:space="0" w:color="auto"/>
                        <w:left w:val="none" w:sz="0" w:space="0" w:color="auto"/>
                        <w:bottom w:val="none" w:sz="0" w:space="0" w:color="auto"/>
                        <w:right w:val="none" w:sz="0" w:space="0" w:color="auto"/>
                      </w:divBdr>
                      <w:divsChild>
                        <w:div w:id="9181789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532374073">
          <w:marLeft w:val="0"/>
          <w:marRight w:val="0"/>
          <w:marTop w:val="0"/>
          <w:marBottom w:val="0"/>
          <w:divBdr>
            <w:top w:val="single" w:sz="6" w:space="8" w:color="FFFFFF"/>
            <w:left w:val="single" w:sz="6" w:space="0" w:color="FFFFFF"/>
            <w:bottom w:val="single" w:sz="6" w:space="8" w:color="FFFFFF"/>
            <w:right w:val="single" w:sz="6" w:space="0" w:color="FFFFFF"/>
          </w:divBdr>
          <w:divsChild>
            <w:div w:id="953708594">
              <w:marLeft w:val="0"/>
              <w:marRight w:val="0"/>
              <w:marTop w:val="0"/>
              <w:marBottom w:val="0"/>
              <w:divBdr>
                <w:top w:val="none" w:sz="0" w:space="0" w:color="auto"/>
                <w:left w:val="none" w:sz="0" w:space="0" w:color="auto"/>
                <w:bottom w:val="none" w:sz="0" w:space="0" w:color="auto"/>
                <w:right w:val="none" w:sz="0" w:space="0" w:color="auto"/>
              </w:divBdr>
              <w:divsChild>
                <w:div w:id="180779937">
                  <w:marLeft w:val="0"/>
                  <w:marRight w:val="0"/>
                  <w:marTop w:val="0"/>
                  <w:marBottom w:val="0"/>
                  <w:divBdr>
                    <w:top w:val="none" w:sz="0" w:space="0" w:color="auto"/>
                    <w:left w:val="none" w:sz="0" w:space="0" w:color="auto"/>
                    <w:bottom w:val="none" w:sz="0" w:space="0" w:color="auto"/>
                    <w:right w:val="none" w:sz="0" w:space="0" w:color="auto"/>
                  </w:divBdr>
                  <w:divsChild>
                    <w:div w:id="1573001975">
                      <w:marLeft w:val="0"/>
                      <w:marRight w:val="0"/>
                      <w:marTop w:val="0"/>
                      <w:marBottom w:val="0"/>
                      <w:divBdr>
                        <w:top w:val="none" w:sz="0" w:space="0" w:color="auto"/>
                        <w:left w:val="none" w:sz="0" w:space="0" w:color="auto"/>
                        <w:bottom w:val="none" w:sz="0" w:space="0" w:color="auto"/>
                        <w:right w:val="none" w:sz="0" w:space="0" w:color="auto"/>
                      </w:divBdr>
                    </w:div>
                  </w:divsChild>
                </w:div>
                <w:div w:id="2096046940">
                  <w:marLeft w:val="0"/>
                  <w:marRight w:val="0"/>
                  <w:marTop w:val="0"/>
                  <w:marBottom w:val="0"/>
                  <w:divBdr>
                    <w:top w:val="none" w:sz="0" w:space="0" w:color="auto"/>
                    <w:left w:val="none" w:sz="0" w:space="0" w:color="auto"/>
                    <w:bottom w:val="none" w:sz="0" w:space="0" w:color="auto"/>
                    <w:right w:val="none" w:sz="0" w:space="0" w:color="auto"/>
                  </w:divBdr>
                </w:div>
                <w:div w:id="1174764774">
                  <w:marLeft w:val="0"/>
                  <w:marRight w:val="0"/>
                  <w:marTop w:val="0"/>
                  <w:marBottom w:val="0"/>
                  <w:divBdr>
                    <w:top w:val="none" w:sz="0" w:space="0" w:color="auto"/>
                    <w:left w:val="none" w:sz="0" w:space="0" w:color="auto"/>
                    <w:bottom w:val="none" w:sz="0" w:space="0" w:color="auto"/>
                    <w:right w:val="none" w:sz="0" w:space="0" w:color="auto"/>
                  </w:divBdr>
                  <w:divsChild>
                    <w:div w:id="389885623">
                      <w:marLeft w:val="0"/>
                      <w:marRight w:val="0"/>
                      <w:marTop w:val="0"/>
                      <w:marBottom w:val="0"/>
                      <w:divBdr>
                        <w:top w:val="none" w:sz="0" w:space="0" w:color="auto"/>
                        <w:left w:val="none" w:sz="0" w:space="0" w:color="auto"/>
                        <w:bottom w:val="none" w:sz="0" w:space="0" w:color="auto"/>
                        <w:right w:val="none" w:sz="0" w:space="0" w:color="auto"/>
                      </w:divBdr>
                      <w:divsChild>
                        <w:div w:id="3447208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217">
      <w:bodyDiv w:val="1"/>
      <w:marLeft w:val="0"/>
      <w:marRight w:val="0"/>
      <w:marTop w:val="0"/>
      <w:marBottom w:val="0"/>
      <w:divBdr>
        <w:top w:val="none" w:sz="0" w:space="0" w:color="auto"/>
        <w:left w:val="none" w:sz="0" w:space="0" w:color="auto"/>
        <w:bottom w:val="none" w:sz="0" w:space="0" w:color="auto"/>
        <w:right w:val="none" w:sz="0" w:space="0" w:color="auto"/>
      </w:divBdr>
      <w:divsChild>
        <w:div w:id="849415709">
          <w:marLeft w:val="0"/>
          <w:marRight w:val="0"/>
          <w:marTop w:val="0"/>
          <w:marBottom w:val="0"/>
          <w:divBdr>
            <w:top w:val="none" w:sz="0" w:space="0" w:color="auto"/>
            <w:left w:val="single" w:sz="36" w:space="8" w:color="C3C3C3"/>
            <w:bottom w:val="single" w:sz="6" w:space="0" w:color="C3C3C3"/>
            <w:right w:val="none" w:sz="0" w:space="0" w:color="auto"/>
          </w:divBdr>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emplode.com/11-escritos/267-ejemplo_de_resena.html"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s://www.ejemplode.com/13-ciencia/2420-ejemplo_de_ficha_videografica.html"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s://www.ejemplode.com/13-ciencia/1880-ejemplo_de_ficha_cibergrafica.html"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url?client=internal-element-cse&amp;cx=partner-pub-1357001590384387:8624962339&amp;q=https://www.ejemplode.com/13-ciencia/1880-ejemplo_de_ficha_cibergrafica.html&amp;sa=U&amp;ved=2ahUKEwiv-N-nhqroAhVAgnIEHWd3AeoQFjAAegQIABAB&amp;usg=AOvVaw3rLPkL61hjuyFuf8mCfCT9" TargetMode="External"/><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A4A2-E13A-4694-8DCE-18022823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1628</Words>
  <Characters>8960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dc:creator>
  <cp:lastModifiedBy>chino</cp:lastModifiedBy>
  <cp:revision>2</cp:revision>
  <cp:lastPrinted>2011-03-24T16:18:00Z</cp:lastPrinted>
  <dcterms:created xsi:type="dcterms:W3CDTF">2020-04-26T22:44:00Z</dcterms:created>
  <dcterms:modified xsi:type="dcterms:W3CDTF">2020-04-26T22:44:00Z</dcterms:modified>
</cp:coreProperties>
</file>