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DA0608" w:rsidRPr="00DA0608" w:rsidRDefault="00F32AFE" w:rsidP="00DA0608">
            <w:pPr>
              <w:rPr>
                <w:rStyle w:val="CitaHTML"/>
                <w:rFonts w:ascii="Arial" w:hAnsi="Arial" w:cs="Arial"/>
                <w:i w:val="0"/>
              </w:rPr>
            </w:pPr>
            <w:r w:rsidRPr="00DA0608">
              <w:rPr>
                <w:rStyle w:val="CitaHTML"/>
                <w:rFonts w:ascii="Arial" w:hAnsi="Arial" w:cs="Arial"/>
                <w:i w:val="0"/>
              </w:rPr>
              <w:t xml:space="preserve">La institución Educativa </w:t>
            </w:r>
            <w:r w:rsidRPr="00DA0608">
              <w:rPr>
                <w:rFonts w:ascii="Arial" w:hAnsi="Arial" w:cs="Arial"/>
              </w:rPr>
              <w:t>María</w:t>
            </w:r>
            <w:r w:rsidRPr="00DA0608">
              <w:rPr>
                <w:rStyle w:val="CitaHTML"/>
                <w:rFonts w:ascii="Arial" w:hAnsi="Arial" w:cs="Arial"/>
                <w:i w:val="0"/>
              </w:rPr>
              <w:t xml:space="preserve"> Doraliza López De Mejía en los grados de sexto a once presenta el área de “</w:t>
            </w:r>
            <w:r w:rsidR="00DA0608" w:rsidRPr="00DA0608">
              <w:rPr>
                <w:rStyle w:val="CitaHTML"/>
                <w:rFonts w:ascii="Arial" w:hAnsi="Arial" w:cs="Arial"/>
                <w:i w:val="0"/>
              </w:rPr>
              <w:t>Educación Religiosa Escolar</w:t>
            </w:r>
            <w:r w:rsidRPr="00DA0608">
              <w:rPr>
                <w:rStyle w:val="CitaHTML"/>
                <w:rFonts w:ascii="Arial" w:hAnsi="Arial" w:cs="Arial"/>
                <w:i w:val="0"/>
              </w:rPr>
              <w:t xml:space="preserve">” </w:t>
            </w:r>
          </w:p>
          <w:p w:rsidR="00DA0608" w:rsidRPr="00DA0608" w:rsidRDefault="00DA0608" w:rsidP="00DA0608">
            <w:pPr>
              <w:rPr>
                <w:rStyle w:val="CitaHTML"/>
                <w:rFonts w:ascii="Arial" w:hAnsi="Arial" w:cs="Arial"/>
                <w:i w:val="0"/>
              </w:rPr>
            </w:pPr>
            <w:r w:rsidRPr="00DA0608">
              <w:rPr>
                <w:rStyle w:val="CitaHTML"/>
                <w:rFonts w:ascii="Arial" w:hAnsi="Arial" w:cs="Arial"/>
                <w:i w:val="0"/>
              </w:rPr>
              <w:t>El programa de Educación Religiosa Escolar para los diferentes grados de la institución desde el grado sexto al grado once (6°- 11°) están presentados a partir de las experiencias significativas, con el fin de ofrecer y trabajar los criterios, valores, verdades sobre: el hombre, creencia religiosa, espiritualidad, fe y sentido de vida trascendental, según el interés del educando, ya que la construcción del pensamiento en torno a un saber específico, está condicionado a la problemática que le plantea la vida, según las necesidades que esta problemática le determina, y según ese objeto de interés que le mueven a ser, a querer hacer, a tener y a vivir.</w:t>
            </w:r>
          </w:p>
          <w:p w:rsidR="003C2CDC" w:rsidRPr="003C2EE7" w:rsidRDefault="003C2CDC" w:rsidP="00DA0608">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D50924" w:rsidP="00941EEE">
            <w:pPr>
              <w:jc w:val="center"/>
              <w:rPr>
                <w:rStyle w:val="CitaHTML"/>
                <w:rFonts w:ascii="Arial" w:hAnsi="Arial" w:cs="Arial"/>
                <w:i w:val="0"/>
                <w:sz w:val="24"/>
                <w:szCs w:val="24"/>
              </w:rPr>
            </w:pPr>
            <w:r w:rsidRPr="00D50924">
              <w:rPr>
                <w:rStyle w:val="CitaHTML"/>
                <w:rFonts w:ascii="Arial" w:hAnsi="Arial" w:cs="Arial"/>
                <w:i w:val="0"/>
                <w:sz w:val="24"/>
                <w:szCs w:val="24"/>
              </w:rPr>
              <w:t>INSTITUCION EDUCATIVA MARIA DORALIZA LOPEZ DE MEJIA</w:t>
            </w:r>
          </w:p>
        </w:tc>
        <w:tc>
          <w:tcPr>
            <w:tcW w:w="5123" w:type="dxa"/>
          </w:tcPr>
          <w:p w:rsidR="0099127B" w:rsidRPr="003C2EE7" w:rsidRDefault="00624A9A" w:rsidP="00941EEE">
            <w:pPr>
              <w:jc w:val="center"/>
              <w:rPr>
                <w:rStyle w:val="CitaHTML"/>
                <w:rFonts w:ascii="Arial" w:hAnsi="Arial" w:cs="Arial"/>
                <w:i w:val="0"/>
              </w:rPr>
            </w:pPr>
            <w:r w:rsidRPr="00624A9A">
              <w:rPr>
                <w:rStyle w:val="CitaHTML"/>
                <w:rFonts w:ascii="Arial" w:hAnsi="Arial" w:cs="Arial"/>
                <w:i w:val="0"/>
              </w:rPr>
              <w:t>Educación Religiosa Escolar</w:t>
            </w:r>
          </w:p>
        </w:tc>
        <w:tc>
          <w:tcPr>
            <w:tcW w:w="1275" w:type="dxa"/>
          </w:tcPr>
          <w:p w:rsidR="0099127B" w:rsidRPr="003C2EE7" w:rsidRDefault="00624A9A" w:rsidP="00941EEE">
            <w:pPr>
              <w:jc w:val="center"/>
              <w:rPr>
                <w:rStyle w:val="CitaHTML"/>
                <w:rFonts w:ascii="Arial" w:hAnsi="Arial" w:cs="Arial"/>
                <w:i w:val="0"/>
              </w:rPr>
            </w:pPr>
            <w:r>
              <w:rPr>
                <w:rStyle w:val="CitaHTML"/>
                <w:rFonts w:ascii="Arial" w:hAnsi="Arial" w:cs="Arial"/>
                <w:i w:val="0"/>
              </w:rPr>
              <w:t>1</w:t>
            </w:r>
            <w:r w:rsidR="006C794D">
              <w:rPr>
                <w:rStyle w:val="CitaHTML"/>
                <w:rFonts w:ascii="Arial" w:hAnsi="Arial" w:cs="Arial"/>
                <w:i w:val="0"/>
              </w:rPr>
              <w:t xml:space="preserve"> semanal</w:t>
            </w:r>
          </w:p>
        </w:tc>
        <w:tc>
          <w:tcPr>
            <w:tcW w:w="1134" w:type="dxa"/>
          </w:tcPr>
          <w:p w:rsidR="0099127B" w:rsidRPr="003C2EE7" w:rsidRDefault="00000627" w:rsidP="00941EEE">
            <w:pPr>
              <w:jc w:val="center"/>
              <w:rPr>
                <w:rStyle w:val="CitaHTML"/>
                <w:rFonts w:ascii="Arial" w:hAnsi="Arial" w:cs="Arial"/>
                <w:i w:val="0"/>
              </w:rPr>
            </w:pPr>
            <w:r>
              <w:rPr>
                <w:rStyle w:val="CitaHTML"/>
                <w:rFonts w:ascii="Arial" w:hAnsi="Arial" w:cs="Arial"/>
                <w:i w:val="0"/>
              </w:rPr>
              <w:t>9</w:t>
            </w:r>
            <w:r w:rsidR="00D50924">
              <w:rPr>
                <w:rStyle w:val="CitaHTML"/>
                <w:rFonts w:ascii="Arial" w:hAnsi="Arial" w:cs="Arial"/>
                <w:i w:val="0"/>
              </w:rPr>
              <w:t>°</w:t>
            </w:r>
          </w:p>
        </w:tc>
        <w:tc>
          <w:tcPr>
            <w:tcW w:w="1281" w:type="dxa"/>
          </w:tcPr>
          <w:p w:rsidR="0099127B" w:rsidRPr="003C2EE7" w:rsidRDefault="00000627" w:rsidP="00000627">
            <w:pPr>
              <w:jc w:val="center"/>
              <w:rPr>
                <w:rStyle w:val="CitaHTML"/>
                <w:rFonts w:ascii="Arial" w:hAnsi="Arial" w:cs="Arial"/>
                <w:i w:val="0"/>
              </w:rPr>
            </w:pPr>
            <w:r>
              <w:rPr>
                <w:rStyle w:val="CitaHTML"/>
                <w:rFonts w:ascii="Arial" w:hAnsi="Arial" w:cs="Arial"/>
                <w:i w:val="0"/>
              </w:rPr>
              <w:t>9</w:t>
            </w:r>
            <w:r w:rsidR="00624A9A">
              <w:rPr>
                <w:rStyle w:val="CitaHTML"/>
                <w:rFonts w:ascii="Arial" w:hAnsi="Arial" w:cs="Arial"/>
                <w:i w:val="0"/>
              </w:rPr>
              <w:t>01</w:t>
            </w:r>
            <w:r w:rsidR="008109B4">
              <w:rPr>
                <w:rStyle w:val="CitaHTML"/>
                <w:rFonts w:ascii="Arial" w:hAnsi="Arial" w:cs="Arial"/>
                <w:i w:val="0"/>
              </w:rPr>
              <w:t xml:space="preserve">, </w:t>
            </w:r>
            <w:r>
              <w:rPr>
                <w:rStyle w:val="CitaHTML"/>
                <w:rFonts w:ascii="Arial" w:hAnsi="Arial" w:cs="Arial"/>
                <w:i w:val="0"/>
              </w:rPr>
              <w:t>902 y</w:t>
            </w:r>
            <w:r w:rsidR="00624A9A">
              <w:rPr>
                <w:rStyle w:val="CitaHTML"/>
                <w:rFonts w:ascii="Arial" w:hAnsi="Arial" w:cs="Arial"/>
                <w:i w:val="0"/>
              </w:rPr>
              <w:t xml:space="preserve"> </w:t>
            </w:r>
            <w:r w:rsidR="006C794D">
              <w:rPr>
                <w:rStyle w:val="CitaHTML"/>
                <w:rFonts w:ascii="Arial" w:hAnsi="Arial" w:cs="Arial"/>
                <w:i w:val="0"/>
              </w:rPr>
              <w:t>9</w:t>
            </w:r>
            <w:r w:rsidR="00D50924">
              <w:rPr>
                <w:rStyle w:val="CitaHTML"/>
                <w:rFonts w:ascii="Arial" w:hAnsi="Arial" w:cs="Arial"/>
                <w:i w:val="0"/>
              </w:rPr>
              <w:t>03</w:t>
            </w:r>
            <w:r w:rsidR="008D44D4">
              <w:rPr>
                <w:rStyle w:val="CitaHTML"/>
                <w:rFonts w:ascii="Arial" w:hAnsi="Arial" w:cs="Arial"/>
                <w:i w:val="0"/>
              </w:rPr>
              <w:t xml:space="preserve"> </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292A6F" w:rsidTr="00941EEE">
        <w:trPr>
          <w:trHeight w:val="465"/>
        </w:trPr>
        <w:tc>
          <w:tcPr>
            <w:tcW w:w="7650" w:type="dxa"/>
            <w:shd w:val="clear" w:color="auto" w:fill="FFFFFF" w:themeFill="background1"/>
          </w:tcPr>
          <w:p w:rsidR="00292A6F" w:rsidRPr="00292A6F" w:rsidRDefault="00292A6F" w:rsidP="00292A6F">
            <w:pPr>
              <w:rPr>
                <w:rStyle w:val="CitaHTML"/>
                <w:rFonts w:ascii="Arial" w:hAnsi="Arial" w:cs="Arial"/>
                <w:i w:val="0"/>
              </w:rPr>
            </w:pPr>
            <w:r w:rsidRPr="00292A6F">
              <w:rPr>
                <w:rStyle w:val="CitaHTML"/>
                <w:rFonts w:ascii="Arial" w:hAnsi="Arial" w:cs="Arial"/>
                <w:i w:val="0"/>
              </w:rPr>
              <w:t>Nombre de contacto: Luz Esperanza Herrer</w:t>
            </w:r>
            <w:r>
              <w:rPr>
                <w:rStyle w:val="CitaHTML"/>
                <w:rFonts w:ascii="Arial" w:hAnsi="Arial" w:cs="Arial"/>
                <w:i w:val="0"/>
              </w:rPr>
              <w:t>a</w:t>
            </w:r>
          </w:p>
          <w:p w:rsidR="00DE1BDD" w:rsidRDefault="00292A6F" w:rsidP="00DE1BDD">
            <w:r w:rsidRPr="00292A6F">
              <w:rPr>
                <w:rStyle w:val="CitaHTML"/>
                <w:rFonts w:ascii="Arial" w:hAnsi="Arial" w:cs="Arial"/>
                <w:i w:val="0"/>
              </w:rPr>
              <w:t xml:space="preserve">Correo electrónico: </w:t>
            </w:r>
            <w:r>
              <w:t xml:space="preserve"> </w:t>
            </w:r>
            <w:hyperlink r:id="rId8" w:history="1">
              <w:r w:rsidR="00DE1BDD" w:rsidRPr="00AE2CF4">
                <w:rPr>
                  <w:rStyle w:val="Hipervnculo"/>
                  <w:rFonts w:ascii="Arial" w:hAnsi="Arial" w:cs="Arial"/>
                  <w:b/>
                  <w:sz w:val="24"/>
                </w:rPr>
                <w:t>lherrera@inemadol.edu.co</w:t>
              </w:r>
            </w:hyperlink>
          </w:p>
          <w:p w:rsidR="00292A6F" w:rsidRPr="00292A6F" w:rsidRDefault="00292A6F" w:rsidP="00292A6F">
            <w:pPr>
              <w:rPr>
                <w:rStyle w:val="CitaHTML"/>
                <w:rFonts w:ascii="Arial" w:hAnsi="Arial" w:cs="Arial"/>
                <w:i w:val="0"/>
              </w:rPr>
            </w:pPr>
            <w:r>
              <w:rPr>
                <w:rStyle w:val="CitaHTML"/>
                <w:rFonts w:ascii="Arial" w:hAnsi="Arial" w:cs="Arial"/>
                <w:i w:val="0"/>
              </w:rPr>
              <w:t xml:space="preserve"> </w:t>
            </w:r>
          </w:p>
          <w:p w:rsidR="00CA5613" w:rsidRPr="00DE1BDD" w:rsidRDefault="00CA5613" w:rsidP="00292A6F">
            <w:pPr>
              <w:rPr>
                <w:rStyle w:val="CitaHTML"/>
                <w:rFonts w:ascii="Arial" w:hAnsi="Arial" w:cs="Arial"/>
                <w:i w:val="0"/>
              </w:rPr>
            </w:pPr>
          </w:p>
        </w:tc>
        <w:tc>
          <w:tcPr>
            <w:tcW w:w="3544" w:type="dxa"/>
            <w:shd w:val="clear" w:color="auto" w:fill="FFFFFF" w:themeFill="background1"/>
          </w:tcPr>
          <w:p w:rsidR="00CA5613" w:rsidRDefault="00CA5613" w:rsidP="00F81733">
            <w:pPr>
              <w:jc w:val="center"/>
              <w:rPr>
                <w:rStyle w:val="CitaHTML"/>
                <w:rFonts w:ascii="Arial" w:hAnsi="Arial" w:cs="Arial"/>
                <w:b/>
                <w:i w:val="0"/>
              </w:rPr>
            </w:pPr>
          </w:p>
          <w:p w:rsidR="00DE1BDD" w:rsidRPr="00D51C2B" w:rsidRDefault="00DE1BDD" w:rsidP="00DE1BDD">
            <w:pPr>
              <w:jc w:val="center"/>
              <w:rPr>
                <w:b/>
                <w:sz w:val="24"/>
              </w:rPr>
            </w:pPr>
            <w:r w:rsidRPr="00D51C2B">
              <w:rPr>
                <w:b/>
                <w:sz w:val="24"/>
              </w:rPr>
              <w:t>Mayo 4 de 2020</w:t>
            </w:r>
          </w:p>
          <w:p w:rsidR="00DE1BDD" w:rsidRPr="00DE1BDD" w:rsidRDefault="00DE1BDD" w:rsidP="00F81733">
            <w:pPr>
              <w:jc w:val="center"/>
              <w:rPr>
                <w:rStyle w:val="CitaHTML"/>
                <w:rFonts w:ascii="Arial" w:hAnsi="Arial" w:cs="Arial"/>
                <w:b/>
                <w:i w:val="0"/>
              </w:rPr>
            </w:pPr>
          </w:p>
        </w:tc>
        <w:tc>
          <w:tcPr>
            <w:tcW w:w="5528" w:type="dxa"/>
            <w:shd w:val="clear" w:color="auto" w:fill="FFFFFF" w:themeFill="background1"/>
          </w:tcPr>
          <w:p w:rsidR="00835DA7" w:rsidRPr="00D37062" w:rsidRDefault="00835DA7" w:rsidP="00835DA7">
            <w:pPr>
              <w:rPr>
                <w:rStyle w:val="CitaHTML"/>
                <w:rFonts w:ascii="Arial" w:hAnsi="Arial" w:cs="Arial"/>
                <w:i w:val="0"/>
              </w:rPr>
            </w:pPr>
            <w:r w:rsidRPr="00D37062">
              <w:rPr>
                <w:rStyle w:val="CitaHTML"/>
                <w:rFonts w:ascii="Arial" w:hAnsi="Arial" w:cs="Arial"/>
                <w:i w:val="0"/>
              </w:rPr>
              <w:t>Nombres:</w:t>
            </w:r>
          </w:p>
          <w:p w:rsidR="00835DA7" w:rsidRPr="00D37062" w:rsidRDefault="00835DA7" w:rsidP="00835DA7">
            <w:pPr>
              <w:rPr>
                <w:rStyle w:val="CitaHTML"/>
                <w:rFonts w:ascii="Arial" w:hAnsi="Arial" w:cs="Arial"/>
                <w:i w:val="0"/>
              </w:rPr>
            </w:pPr>
            <w:r w:rsidRPr="00D37062">
              <w:rPr>
                <w:rStyle w:val="CitaHTML"/>
                <w:rFonts w:ascii="Arial" w:hAnsi="Arial" w:cs="Arial"/>
                <w:i w:val="0"/>
              </w:rPr>
              <w:t xml:space="preserve">Apellidos: </w:t>
            </w:r>
          </w:p>
          <w:p w:rsidR="00835DA7" w:rsidRPr="00D37062" w:rsidRDefault="00835DA7" w:rsidP="00835DA7">
            <w:pPr>
              <w:rPr>
                <w:rStyle w:val="CitaHTML"/>
                <w:rFonts w:ascii="Arial" w:hAnsi="Arial" w:cs="Arial"/>
                <w:i w:val="0"/>
              </w:rPr>
            </w:pPr>
            <w:r w:rsidRPr="00D37062">
              <w:rPr>
                <w:rStyle w:val="CitaHTML"/>
                <w:rFonts w:ascii="Arial" w:hAnsi="Arial" w:cs="Arial"/>
                <w:i w:val="0"/>
              </w:rPr>
              <w:t>Grupo:</w:t>
            </w:r>
          </w:p>
          <w:p w:rsidR="00C009FD" w:rsidRPr="00D37062" w:rsidRDefault="00C009FD" w:rsidP="00835DA7">
            <w:pPr>
              <w:rPr>
                <w:rStyle w:val="CitaHTML"/>
                <w:rFonts w:ascii="Arial" w:hAnsi="Arial" w:cs="Arial"/>
                <w:i w:val="0"/>
              </w:rPr>
            </w:pPr>
            <w:r w:rsidRPr="00D37062">
              <w:rPr>
                <w:rStyle w:val="CitaHTML"/>
                <w:rFonts w:ascii="Arial" w:hAnsi="Arial" w:cs="Arial"/>
                <w:i w:val="0"/>
              </w:rPr>
              <w:t xml:space="preserve">Correo </w:t>
            </w:r>
            <w:proofErr w:type="spellStart"/>
            <w:r w:rsidRPr="00D37062">
              <w:rPr>
                <w:rStyle w:val="CitaHTML"/>
                <w:rFonts w:ascii="Arial" w:hAnsi="Arial" w:cs="Arial"/>
                <w:i w:val="0"/>
              </w:rPr>
              <w:t>electronico</w:t>
            </w:r>
            <w:proofErr w:type="spellEnd"/>
            <w:r w:rsidRPr="00D37062">
              <w:rPr>
                <w:rStyle w:val="CitaHTML"/>
                <w:rFonts w:ascii="Arial" w:hAnsi="Arial" w:cs="Arial"/>
                <w:i w:val="0"/>
              </w:rPr>
              <w:t xml:space="preserve">: </w:t>
            </w:r>
          </w:p>
        </w:tc>
      </w:tr>
    </w:tbl>
    <w:p w:rsidR="00FC4588" w:rsidRPr="00D37062" w:rsidRDefault="00FC4588" w:rsidP="00E001F4">
      <w:pPr>
        <w:spacing w:line="240" w:lineRule="auto"/>
        <w:rPr>
          <w:rFonts w:ascii="Arial" w:hAnsi="Arial" w:cs="Arial"/>
          <w:sz w:val="20"/>
          <w:szCs w:val="20"/>
        </w:rPr>
      </w:pPr>
    </w:p>
    <w:p w:rsidR="00DE1488" w:rsidRPr="00D37062" w:rsidRDefault="00DE1488" w:rsidP="00E001F4">
      <w:pPr>
        <w:spacing w:line="240" w:lineRule="auto"/>
        <w:rPr>
          <w:rFonts w:ascii="Arial" w:hAnsi="Arial" w:cs="Arial"/>
          <w:sz w:val="20"/>
          <w:szCs w:val="20"/>
        </w:rPr>
      </w:pPr>
    </w:p>
    <w:p w:rsidR="00DE1488" w:rsidRPr="00D37062" w:rsidRDefault="00DE1488" w:rsidP="00E001F4">
      <w:pPr>
        <w:spacing w:line="240" w:lineRule="auto"/>
        <w:rPr>
          <w:rFonts w:ascii="Arial" w:hAnsi="Arial" w:cs="Arial"/>
          <w:sz w:val="20"/>
          <w:szCs w:val="20"/>
        </w:rPr>
      </w:pPr>
    </w:p>
    <w:p w:rsidR="00DE1488" w:rsidRPr="00D37062"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rsidTr="00941EEE">
        <w:trPr>
          <w:trHeight w:val="417"/>
          <w:jc w:val="center"/>
        </w:trPr>
        <w:tc>
          <w:tcPr>
            <w:tcW w:w="16900" w:type="dxa"/>
            <w:gridSpan w:val="4"/>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87180C" w:rsidP="00990224">
            <w:pPr>
              <w:rPr>
                <w:rStyle w:val="CitaHTML"/>
                <w:rFonts w:ascii="Arial" w:hAnsi="Arial" w:cs="Arial"/>
                <w:b/>
                <w:i w:val="0"/>
                <w:sz w:val="20"/>
                <w:szCs w:val="20"/>
              </w:rPr>
            </w:pPr>
            <w:r w:rsidRPr="0087180C">
              <w:rPr>
                <w:rStyle w:val="CitaHTML"/>
                <w:rFonts w:ascii="Arial" w:hAnsi="Arial" w:cs="Arial"/>
                <w:b/>
                <w:i w:val="0"/>
                <w:sz w:val="20"/>
                <w:szCs w:val="20"/>
              </w:rPr>
              <w:t>Antropología sobre la dimensión moral del ser humano</w:t>
            </w:r>
          </w:p>
        </w:tc>
      </w:tr>
      <w:tr w:rsidR="00DE1488" w:rsidRPr="00443EDD" w:rsidTr="00DE1488">
        <w:trPr>
          <w:trHeight w:val="417"/>
          <w:jc w:val="center"/>
        </w:trPr>
        <w:tc>
          <w:tcPr>
            <w:tcW w:w="7225" w:type="dxa"/>
            <w:gridSpan w:val="2"/>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9817BE" w:rsidRPr="003C2EE7" w:rsidTr="00F27C55">
        <w:trPr>
          <w:trHeight w:val="610"/>
          <w:jc w:val="center"/>
        </w:trPr>
        <w:tc>
          <w:tcPr>
            <w:tcW w:w="7225" w:type="dxa"/>
            <w:gridSpan w:val="2"/>
          </w:tcPr>
          <w:p w:rsidR="00465D6F" w:rsidRPr="00465D6F" w:rsidRDefault="00465D6F" w:rsidP="00465D6F">
            <w:pPr>
              <w:jc w:val="center"/>
              <w:rPr>
                <w:rStyle w:val="CitaHTML"/>
                <w:rFonts w:ascii="Arial" w:hAnsi="Arial" w:cs="Arial"/>
                <w:b/>
                <w:i w:val="0"/>
              </w:rPr>
            </w:pPr>
            <w:r w:rsidRPr="00465D6F">
              <w:rPr>
                <w:rStyle w:val="CitaHTML"/>
                <w:rFonts w:ascii="Arial" w:hAnsi="Arial" w:cs="Arial"/>
                <w:b/>
                <w:i w:val="0"/>
              </w:rPr>
              <w:t>Ciudadanas</w:t>
            </w:r>
          </w:p>
          <w:p w:rsidR="009817BE" w:rsidRPr="00465D6F" w:rsidRDefault="00465D6F" w:rsidP="00465D6F">
            <w:pPr>
              <w:jc w:val="center"/>
              <w:rPr>
                <w:rStyle w:val="CitaHTML"/>
                <w:rFonts w:ascii="Arial" w:hAnsi="Arial" w:cs="Arial"/>
                <w:i w:val="0"/>
              </w:rPr>
            </w:pPr>
            <w:r w:rsidRPr="00465D6F">
              <w:rPr>
                <w:rStyle w:val="CitaHTML"/>
                <w:rFonts w:ascii="Arial" w:hAnsi="Arial" w:cs="Arial"/>
                <w:i w:val="0"/>
              </w:rPr>
              <w:t>Adquiere hábitos necesarios que le sirvan para relacionarse con otros de una manera cada vez más comprensiva y justa, y sean capaces de resolver problemas cotidianos.</w:t>
            </w:r>
          </w:p>
        </w:tc>
        <w:tc>
          <w:tcPr>
            <w:tcW w:w="5670" w:type="dxa"/>
          </w:tcPr>
          <w:p w:rsidR="00277206" w:rsidRDefault="00277206" w:rsidP="00277206">
            <w:pPr>
              <w:jc w:val="center"/>
              <w:rPr>
                <w:rStyle w:val="CitaHTML"/>
                <w:rFonts w:ascii="Arial" w:hAnsi="Arial" w:cs="Arial"/>
                <w:i w:val="0"/>
              </w:rPr>
            </w:pPr>
          </w:p>
          <w:p w:rsidR="009817BE" w:rsidRDefault="00692277" w:rsidP="00277206">
            <w:pPr>
              <w:jc w:val="center"/>
              <w:rPr>
                <w:rStyle w:val="CitaHTML"/>
                <w:rFonts w:ascii="Arial" w:hAnsi="Arial" w:cs="Arial"/>
                <w:i w:val="0"/>
              </w:rPr>
            </w:pPr>
            <w:r w:rsidRPr="00465D6F">
              <w:rPr>
                <w:rStyle w:val="CitaHTML"/>
                <w:rFonts w:ascii="Arial" w:hAnsi="Arial" w:cs="Arial"/>
                <w:i w:val="0"/>
              </w:rPr>
              <w:t>P</w:t>
            </w:r>
            <w:r w:rsidR="00465D6F" w:rsidRPr="00465D6F">
              <w:rPr>
                <w:rStyle w:val="CitaHTML"/>
                <w:rFonts w:ascii="Arial" w:hAnsi="Arial" w:cs="Arial"/>
                <w:i w:val="0"/>
              </w:rPr>
              <w:t>rincipales retos morales de la juventud hoy</w:t>
            </w:r>
          </w:p>
        </w:tc>
        <w:tc>
          <w:tcPr>
            <w:tcW w:w="4005" w:type="dxa"/>
          </w:tcPr>
          <w:p w:rsidR="0074197C" w:rsidRDefault="0074197C" w:rsidP="00540C56">
            <w:pPr>
              <w:jc w:val="center"/>
              <w:rPr>
                <w:rStyle w:val="CitaHTML"/>
                <w:rFonts w:ascii="Arial" w:hAnsi="Arial" w:cs="Arial"/>
                <w:i w:val="0"/>
              </w:rPr>
            </w:pPr>
          </w:p>
          <w:p w:rsidR="009817BE" w:rsidRDefault="00465D6F" w:rsidP="00540C56">
            <w:pPr>
              <w:jc w:val="center"/>
              <w:rPr>
                <w:rStyle w:val="CitaHTML"/>
                <w:rFonts w:ascii="Arial" w:hAnsi="Arial" w:cs="Arial"/>
                <w:i w:val="0"/>
              </w:rPr>
            </w:pPr>
            <w:r>
              <w:rPr>
                <w:rStyle w:val="CitaHTML"/>
                <w:rFonts w:ascii="Arial" w:hAnsi="Arial" w:cs="Arial"/>
                <w:i w:val="0"/>
              </w:rPr>
              <w:t>É</w:t>
            </w:r>
            <w:r w:rsidR="004548F1">
              <w:rPr>
                <w:rStyle w:val="CitaHTML"/>
                <w:rFonts w:ascii="Arial" w:hAnsi="Arial" w:cs="Arial"/>
                <w:i w:val="0"/>
              </w:rPr>
              <w:t>tica</w:t>
            </w:r>
            <w:r>
              <w:rPr>
                <w:rStyle w:val="CitaHTML"/>
                <w:rFonts w:ascii="Arial" w:hAnsi="Arial" w:cs="Arial"/>
                <w:i w:val="0"/>
              </w:rPr>
              <w:t xml:space="preserve"> </w:t>
            </w:r>
          </w:p>
          <w:p w:rsidR="009817BE" w:rsidRDefault="009817BE" w:rsidP="00540C56">
            <w:pPr>
              <w:rPr>
                <w:rStyle w:val="CitaHTML"/>
                <w:rFonts w:ascii="Arial" w:hAnsi="Arial" w:cs="Arial"/>
                <w:i w:val="0"/>
              </w:rPr>
            </w:pPr>
          </w:p>
          <w:p w:rsidR="009817BE" w:rsidRPr="003C2EE7" w:rsidRDefault="009817B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41EEE" w:rsidRPr="009427CF" w:rsidRDefault="00941EEE" w:rsidP="00BC06C6">
            <w:pPr>
              <w:jc w:val="center"/>
              <w:rPr>
                <w:rStyle w:val="CitaHTML"/>
                <w:rFonts w:ascii="Arial" w:hAnsi="Arial" w:cs="Arial"/>
                <w:b/>
                <w:i w:val="0"/>
              </w:rPr>
            </w:pPr>
          </w:p>
          <w:p w:rsidR="000323CE" w:rsidRPr="009427CF" w:rsidRDefault="00692277" w:rsidP="000323CE">
            <w:pPr>
              <w:jc w:val="center"/>
              <w:rPr>
                <w:rStyle w:val="CitaHTML"/>
                <w:rFonts w:ascii="Arial" w:hAnsi="Arial" w:cs="Arial"/>
                <w:b/>
                <w:i w:val="0"/>
              </w:rPr>
            </w:pPr>
            <w:r>
              <w:rPr>
                <w:rStyle w:val="CitaHTML"/>
                <w:rFonts w:ascii="Arial" w:hAnsi="Arial" w:cs="Arial"/>
                <w:b/>
                <w:i w:val="0"/>
              </w:rPr>
              <w:t>Retos morales</w:t>
            </w:r>
          </w:p>
          <w:p w:rsidR="00692277" w:rsidRDefault="00692277" w:rsidP="00731913">
            <w:pPr>
              <w:jc w:val="both"/>
              <w:rPr>
                <w:rStyle w:val="CitaHTML"/>
                <w:rFonts w:ascii="Arial" w:hAnsi="Arial" w:cs="Arial"/>
                <w:i w:val="0"/>
              </w:rPr>
            </w:pPr>
          </w:p>
          <w:p w:rsidR="0092320C" w:rsidRPr="009427CF" w:rsidRDefault="00731913" w:rsidP="00731913">
            <w:pPr>
              <w:jc w:val="both"/>
              <w:rPr>
                <w:rStyle w:val="CitaHTML"/>
                <w:rFonts w:ascii="Arial" w:hAnsi="Arial" w:cs="Arial"/>
                <w:i w:val="0"/>
              </w:rPr>
            </w:pPr>
            <w:r w:rsidRPr="009427CF">
              <w:rPr>
                <w:rStyle w:val="CitaHTML"/>
                <w:rFonts w:ascii="Arial" w:hAnsi="Arial" w:cs="Arial"/>
                <w:i w:val="0"/>
              </w:rPr>
              <w:t>En este momento estamos viviendo una cuarentena que se trata de que debemos estar en casa, solo puede salir una persona por familia para realizar compras de medicamentos y alimentos.</w:t>
            </w:r>
          </w:p>
          <w:p w:rsidR="00731913" w:rsidRPr="009427CF" w:rsidRDefault="00731913" w:rsidP="00731913">
            <w:pPr>
              <w:jc w:val="both"/>
              <w:rPr>
                <w:rStyle w:val="CitaHTML"/>
                <w:rFonts w:ascii="Arial" w:hAnsi="Arial" w:cs="Arial"/>
                <w:i w:val="0"/>
              </w:rPr>
            </w:pPr>
            <w:r w:rsidRPr="009427CF">
              <w:rPr>
                <w:rStyle w:val="CitaHTML"/>
                <w:rFonts w:ascii="Arial" w:hAnsi="Arial" w:cs="Arial"/>
                <w:i w:val="0"/>
              </w:rPr>
              <w:t>Podríamos decir que nuestra calidad de vida se desmejora porque se prohíbe: salir a un parque, a un restaurante, a la playa, al culto religioso, a jugar en la calle</w:t>
            </w:r>
            <w:r w:rsidR="009F62B0">
              <w:rPr>
                <w:rStyle w:val="CitaHTML"/>
                <w:rFonts w:ascii="Arial" w:hAnsi="Arial" w:cs="Arial"/>
                <w:i w:val="0"/>
              </w:rPr>
              <w:t>, o disfrutar en familia fuera de casa para salir de la rutina</w:t>
            </w:r>
            <w:r w:rsidRPr="009427CF">
              <w:rPr>
                <w:rStyle w:val="CitaHTML"/>
                <w:rFonts w:ascii="Arial" w:hAnsi="Arial" w:cs="Arial"/>
                <w:i w:val="0"/>
              </w:rPr>
              <w:t>.</w:t>
            </w:r>
          </w:p>
          <w:p w:rsidR="00731913" w:rsidRDefault="00731913" w:rsidP="00731913">
            <w:pPr>
              <w:jc w:val="both"/>
              <w:rPr>
                <w:rStyle w:val="CitaHTML"/>
                <w:rFonts w:ascii="Arial" w:hAnsi="Arial" w:cs="Arial"/>
                <w:i w:val="0"/>
              </w:rPr>
            </w:pPr>
            <w:r w:rsidRPr="009427CF">
              <w:rPr>
                <w:rStyle w:val="CitaHTML"/>
                <w:rFonts w:ascii="Arial" w:hAnsi="Arial" w:cs="Arial"/>
                <w:i w:val="0"/>
              </w:rPr>
              <w:t xml:space="preserve">Sabes que tenemos una realidad del encierro en casa, </w:t>
            </w:r>
            <w:r w:rsidR="00A42F0F" w:rsidRPr="009427CF">
              <w:rPr>
                <w:rStyle w:val="CitaHTML"/>
                <w:rFonts w:ascii="Arial" w:hAnsi="Arial" w:cs="Arial"/>
                <w:i w:val="0"/>
              </w:rPr>
              <w:t>porque</w:t>
            </w:r>
            <w:r w:rsidRPr="009427CF">
              <w:rPr>
                <w:rStyle w:val="CitaHTML"/>
                <w:rFonts w:ascii="Arial" w:hAnsi="Arial" w:cs="Arial"/>
                <w:i w:val="0"/>
              </w:rPr>
              <w:t xml:space="preserve"> existe en este momento un virus muy contagioso llamado COVID19 o </w:t>
            </w:r>
            <w:r w:rsidR="00DA68F1">
              <w:rPr>
                <w:rStyle w:val="CitaHTML"/>
                <w:rFonts w:ascii="Arial" w:hAnsi="Arial" w:cs="Arial"/>
                <w:i w:val="0"/>
              </w:rPr>
              <w:t xml:space="preserve">una clase de </w:t>
            </w:r>
            <w:r w:rsidRPr="009427CF">
              <w:rPr>
                <w:rStyle w:val="CitaHTML"/>
                <w:rFonts w:ascii="Arial" w:hAnsi="Arial" w:cs="Arial"/>
                <w:i w:val="0"/>
              </w:rPr>
              <w:t>“Coronavirus”</w:t>
            </w:r>
            <w:r w:rsidR="00A42F0F" w:rsidRPr="009427CF">
              <w:rPr>
                <w:rStyle w:val="CitaHTML"/>
                <w:rFonts w:ascii="Arial" w:hAnsi="Arial" w:cs="Arial"/>
                <w:i w:val="0"/>
              </w:rPr>
              <w:t xml:space="preserve"> y si salimos nos volvemos frágiles porque está nuestra salud en peligro y en el peor de los casos, podríamos contagiar a una persona muy débil que además de enfermarse gravemente</w:t>
            </w:r>
            <w:r w:rsidR="006B4D5B">
              <w:rPr>
                <w:rStyle w:val="CitaHTML"/>
                <w:rFonts w:ascii="Arial" w:hAnsi="Arial" w:cs="Arial"/>
                <w:i w:val="0"/>
              </w:rPr>
              <w:t>,</w:t>
            </w:r>
            <w:r w:rsidR="00A42F0F" w:rsidRPr="009427CF">
              <w:rPr>
                <w:rStyle w:val="CitaHTML"/>
                <w:rFonts w:ascii="Arial" w:hAnsi="Arial" w:cs="Arial"/>
                <w:i w:val="0"/>
              </w:rPr>
              <w:t xml:space="preserve"> podría morir.</w:t>
            </w:r>
          </w:p>
          <w:p w:rsidR="009427CF" w:rsidRDefault="009427CF" w:rsidP="00731913">
            <w:pPr>
              <w:jc w:val="both"/>
              <w:rPr>
                <w:rStyle w:val="CitaHTML"/>
                <w:rFonts w:ascii="Arial" w:hAnsi="Arial" w:cs="Arial"/>
                <w:i w:val="0"/>
              </w:rPr>
            </w:pPr>
          </w:p>
          <w:p w:rsidR="00A42F0F" w:rsidRDefault="00A42F0F" w:rsidP="00A42F0F">
            <w:pPr>
              <w:pStyle w:val="Prrafodelista"/>
              <w:numPr>
                <w:ilvl w:val="0"/>
                <w:numId w:val="26"/>
              </w:numPr>
              <w:jc w:val="both"/>
              <w:rPr>
                <w:rStyle w:val="CitaHTML"/>
                <w:rFonts w:ascii="Arial" w:hAnsi="Arial" w:cs="Arial"/>
                <w:i w:val="0"/>
                <w:iCs w:val="0"/>
              </w:rPr>
            </w:pPr>
            <w:r w:rsidRPr="009427CF">
              <w:rPr>
                <w:rStyle w:val="CitaHTML"/>
                <w:rFonts w:ascii="Arial" w:hAnsi="Arial" w:cs="Arial"/>
                <w:i w:val="0"/>
                <w:iCs w:val="0"/>
              </w:rPr>
              <w:t xml:space="preserve">¿Quién ha </w:t>
            </w:r>
            <w:r w:rsidR="00BD6B53">
              <w:rPr>
                <w:rStyle w:val="CitaHTML"/>
                <w:rFonts w:ascii="Arial" w:hAnsi="Arial" w:cs="Arial"/>
                <w:i w:val="0"/>
                <w:iCs w:val="0"/>
              </w:rPr>
              <w:t>dicho</w:t>
            </w:r>
            <w:r w:rsidRPr="009427CF">
              <w:rPr>
                <w:rStyle w:val="CitaHTML"/>
                <w:rFonts w:ascii="Arial" w:hAnsi="Arial" w:cs="Arial"/>
                <w:i w:val="0"/>
                <w:iCs w:val="0"/>
              </w:rPr>
              <w:t xml:space="preserve"> </w:t>
            </w:r>
            <w:proofErr w:type="gramStart"/>
            <w:r w:rsidRPr="009427CF">
              <w:rPr>
                <w:rStyle w:val="CitaHTML"/>
                <w:rFonts w:ascii="Arial" w:hAnsi="Arial" w:cs="Arial"/>
                <w:i w:val="0"/>
                <w:iCs w:val="0"/>
              </w:rPr>
              <w:t xml:space="preserve">que </w:t>
            </w:r>
            <w:r w:rsidR="00BD6B53">
              <w:rPr>
                <w:rStyle w:val="CitaHTML"/>
                <w:rFonts w:ascii="Arial" w:hAnsi="Arial" w:cs="Arial"/>
                <w:i w:val="0"/>
                <w:iCs w:val="0"/>
              </w:rPr>
              <w:t xml:space="preserve"> NO</w:t>
            </w:r>
            <w:proofErr w:type="gramEnd"/>
            <w:r w:rsidR="00BD6B53">
              <w:rPr>
                <w:rStyle w:val="CitaHTML"/>
                <w:rFonts w:ascii="Arial" w:hAnsi="Arial" w:cs="Arial"/>
                <w:i w:val="0"/>
                <w:iCs w:val="0"/>
              </w:rPr>
              <w:t xml:space="preserve"> </w:t>
            </w:r>
            <w:r w:rsidRPr="009427CF">
              <w:rPr>
                <w:rStyle w:val="CitaHTML"/>
                <w:rFonts w:ascii="Arial" w:hAnsi="Arial" w:cs="Arial"/>
                <w:i w:val="0"/>
                <w:iCs w:val="0"/>
              </w:rPr>
              <w:t>salgamos de casa para evitar un contagio de virus?</w:t>
            </w:r>
          </w:p>
          <w:p w:rsidR="00BD6B53" w:rsidRDefault="00BD6B53" w:rsidP="00BD6B53">
            <w:pPr>
              <w:ind w:left="60"/>
              <w:jc w:val="both"/>
              <w:rPr>
                <w:rStyle w:val="CitaHTML"/>
                <w:rFonts w:ascii="Arial" w:hAnsi="Arial" w:cs="Arial"/>
                <w:i w:val="0"/>
                <w:iCs w:val="0"/>
              </w:rPr>
            </w:pPr>
          </w:p>
          <w:p w:rsidR="00BD6B53" w:rsidRPr="00BD6B53" w:rsidRDefault="00BD6B53" w:rsidP="00BD6B53">
            <w:pPr>
              <w:ind w:left="60"/>
              <w:jc w:val="both"/>
              <w:rPr>
                <w:rStyle w:val="CitaHTML"/>
                <w:rFonts w:ascii="Arial" w:hAnsi="Arial" w:cs="Arial"/>
                <w:i w:val="0"/>
                <w:iCs w:val="0"/>
              </w:rPr>
            </w:pPr>
            <w:r w:rsidRPr="00BD6B53">
              <w:rPr>
                <w:rStyle w:val="CitaHTML"/>
                <w:rFonts w:ascii="Arial" w:hAnsi="Arial" w:cs="Arial"/>
                <w:i w:val="0"/>
                <w:iCs w:val="0"/>
              </w:rPr>
              <w:t>Alocución de apertura del Director General de la OMS en la rueda de prensa sobre la COVID-19 celebrada el 20 de marzo de 2020</w:t>
            </w:r>
          </w:p>
          <w:p w:rsidR="00BD6B53" w:rsidRPr="00BD6B53" w:rsidRDefault="00BD6B53" w:rsidP="00BD6B53">
            <w:pPr>
              <w:ind w:left="62"/>
              <w:jc w:val="both"/>
              <w:rPr>
                <w:rStyle w:val="CitaHTML"/>
                <w:rFonts w:ascii="Arial" w:hAnsi="Arial" w:cs="Arial"/>
                <w:i w:val="0"/>
                <w:iCs w:val="0"/>
              </w:rPr>
            </w:pPr>
            <w:r w:rsidRPr="00BD6B53">
              <w:rPr>
                <w:rStyle w:val="CitaHTML"/>
                <w:rFonts w:ascii="Arial" w:hAnsi="Arial" w:cs="Arial"/>
                <w:i w:val="0"/>
                <w:iCs w:val="0"/>
              </w:rPr>
              <w:t>Buenos días, buenas tardes y buenas noches, dondequiera que estén.</w:t>
            </w:r>
          </w:p>
          <w:p w:rsidR="00BD6B53" w:rsidRPr="00BD6B53" w:rsidRDefault="00BD6B53" w:rsidP="00BD6B53">
            <w:pPr>
              <w:ind w:left="62"/>
              <w:jc w:val="both"/>
              <w:rPr>
                <w:rStyle w:val="CitaHTML"/>
                <w:rFonts w:ascii="Arial" w:hAnsi="Arial" w:cs="Arial"/>
                <w:i w:val="0"/>
                <w:iCs w:val="0"/>
              </w:rPr>
            </w:pPr>
            <w:r w:rsidRPr="00BD6B53">
              <w:rPr>
                <w:rStyle w:val="CitaHTML"/>
                <w:rFonts w:ascii="Arial" w:hAnsi="Arial" w:cs="Arial"/>
                <w:i w:val="0"/>
                <w:iCs w:val="0"/>
              </w:rPr>
              <w:t>Cada día que pasa, la COVID-19 parece marcar un nuevo y trágico hito.</w:t>
            </w:r>
          </w:p>
          <w:p w:rsidR="00BD6B53" w:rsidRPr="00BD6B53" w:rsidRDefault="00BD6B53" w:rsidP="00BD6B53">
            <w:pPr>
              <w:ind w:left="62"/>
              <w:jc w:val="both"/>
              <w:rPr>
                <w:rStyle w:val="CitaHTML"/>
                <w:rFonts w:ascii="Arial" w:hAnsi="Arial" w:cs="Arial"/>
                <w:i w:val="0"/>
                <w:iCs w:val="0"/>
              </w:rPr>
            </w:pPr>
            <w:r w:rsidRPr="00BD6B53">
              <w:rPr>
                <w:rStyle w:val="CitaHTML"/>
                <w:rFonts w:ascii="Arial" w:hAnsi="Arial" w:cs="Arial"/>
                <w:i w:val="0"/>
                <w:iCs w:val="0"/>
              </w:rPr>
              <w:t>Se han notificado a la OMS más de 210 000 casos y han perdido la vida más de 9000 personas.</w:t>
            </w:r>
          </w:p>
          <w:p w:rsidR="00BD6B53" w:rsidRPr="00BD6B53" w:rsidRDefault="00BD6B53" w:rsidP="00BD6B53">
            <w:pPr>
              <w:ind w:left="62"/>
              <w:jc w:val="both"/>
              <w:rPr>
                <w:rStyle w:val="CitaHTML"/>
                <w:rFonts w:ascii="Arial" w:hAnsi="Arial" w:cs="Arial"/>
                <w:i w:val="0"/>
                <w:iCs w:val="0"/>
              </w:rPr>
            </w:pPr>
            <w:r w:rsidRPr="00BD6B53">
              <w:rPr>
                <w:rStyle w:val="CitaHTML"/>
                <w:rFonts w:ascii="Arial" w:hAnsi="Arial" w:cs="Arial"/>
                <w:i w:val="0"/>
                <w:iCs w:val="0"/>
              </w:rPr>
              <w:t>Cada vida perdida es una tragedia. También es una motivación para redoblar esfuerzos y hacer todo lo posible por detener la transmisión y salvar vidas.</w:t>
            </w:r>
          </w:p>
          <w:p w:rsidR="00BD6B53" w:rsidRPr="00BD6B53" w:rsidRDefault="00BD6B53" w:rsidP="00BD6B53">
            <w:pPr>
              <w:ind w:left="62"/>
              <w:jc w:val="both"/>
              <w:rPr>
                <w:rStyle w:val="CitaHTML"/>
                <w:rFonts w:ascii="Arial" w:hAnsi="Arial" w:cs="Arial"/>
                <w:i w:val="0"/>
                <w:iCs w:val="0"/>
              </w:rPr>
            </w:pPr>
            <w:r w:rsidRPr="00BD6B53">
              <w:rPr>
                <w:rStyle w:val="CitaHTML"/>
                <w:rFonts w:ascii="Arial" w:hAnsi="Arial" w:cs="Arial"/>
                <w:i w:val="0"/>
                <w:iCs w:val="0"/>
              </w:rPr>
              <w:lastRenderedPageBreak/>
              <w:t>También debemos celebrar nuestros éxitos. Ayer, Wuhan no notificó nuevos casos por primera vez desde el inicio del brote.</w:t>
            </w:r>
          </w:p>
          <w:p w:rsidR="00BD6B53" w:rsidRPr="00BD6B53" w:rsidRDefault="00BD6B53" w:rsidP="00BD6B53">
            <w:pPr>
              <w:ind w:left="62"/>
              <w:jc w:val="both"/>
              <w:rPr>
                <w:rStyle w:val="CitaHTML"/>
                <w:rFonts w:ascii="Arial" w:hAnsi="Arial" w:cs="Arial"/>
                <w:i w:val="0"/>
                <w:iCs w:val="0"/>
              </w:rPr>
            </w:pPr>
            <w:r w:rsidRPr="00BD6B53">
              <w:rPr>
                <w:rStyle w:val="CitaHTML"/>
                <w:rFonts w:ascii="Arial" w:hAnsi="Arial" w:cs="Arial"/>
                <w:i w:val="0"/>
                <w:iCs w:val="0"/>
              </w:rPr>
              <w:t>Wuhan infunde esperanzas al resto del mundo: incluso la situación más grave puede revertirse.</w:t>
            </w:r>
          </w:p>
          <w:p w:rsidR="00BD6B53" w:rsidRPr="00BD6B53" w:rsidRDefault="00BD6B53" w:rsidP="00BD6B53">
            <w:pPr>
              <w:ind w:left="62"/>
              <w:jc w:val="both"/>
              <w:rPr>
                <w:rStyle w:val="CitaHTML"/>
                <w:rFonts w:ascii="Arial" w:hAnsi="Arial" w:cs="Arial"/>
                <w:i w:val="0"/>
                <w:iCs w:val="0"/>
              </w:rPr>
            </w:pPr>
            <w:r w:rsidRPr="00BD6B53">
              <w:rPr>
                <w:rStyle w:val="CitaHTML"/>
                <w:rFonts w:ascii="Arial" w:hAnsi="Arial" w:cs="Arial"/>
                <w:i w:val="0"/>
                <w:iCs w:val="0"/>
              </w:rPr>
              <w:t>Por supuesto, debemos ser precavidos. La situación podría cambiar. Pero la experiencia de las ciudades y los países que han logrado detener este virus dan esperanza y valor al resto del mundo.</w:t>
            </w:r>
          </w:p>
          <w:p w:rsidR="00BD6B53" w:rsidRPr="00BD6B53" w:rsidRDefault="00BD6B53" w:rsidP="00BD6B53">
            <w:pPr>
              <w:ind w:left="62"/>
              <w:jc w:val="both"/>
              <w:rPr>
                <w:rStyle w:val="CitaHTML"/>
                <w:rFonts w:ascii="Arial" w:hAnsi="Arial" w:cs="Arial"/>
                <w:i w:val="0"/>
                <w:iCs w:val="0"/>
              </w:rPr>
            </w:pPr>
            <w:r w:rsidRPr="00BD6B53">
              <w:rPr>
                <w:rStyle w:val="CitaHTML"/>
                <w:rFonts w:ascii="Arial" w:hAnsi="Arial" w:cs="Arial"/>
                <w:i w:val="0"/>
                <w:iCs w:val="0"/>
              </w:rPr>
              <w:t>Cada día que pasa vamos sabiendo más cosas sobre este virus y la enfermedad que causa.</w:t>
            </w:r>
          </w:p>
          <w:p w:rsidR="00BD6B53" w:rsidRPr="00BD6B53" w:rsidRDefault="00BD6B53" w:rsidP="00BD6B53">
            <w:pPr>
              <w:ind w:left="62"/>
              <w:jc w:val="both"/>
              <w:rPr>
                <w:rStyle w:val="CitaHTML"/>
                <w:rFonts w:ascii="Arial" w:hAnsi="Arial" w:cs="Arial"/>
                <w:i w:val="0"/>
                <w:iCs w:val="0"/>
              </w:rPr>
            </w:pPr>
            <w:r w:rsidRPr="00BD6B53">
              <w:rPr>
                <w:rStyle w:val="CitaHTML"/>
                <w:rFonts w:ascii="Arial" w:hAnsi="Arial" w:cs="Arial"/>
                <w:i w:val="0"/>
                <w:iCs w:val="0"/>
              </w:rPr>
              <w:t>Una de las lecciones que estamos extrayendo es que, si bien los más golpeados son las personas mayores, los jóvenes no están a salvo.</w:t>
            </w:r>
          </w:p>
          <w:p w:rsidR="00BD6B53" w:rsidRPr="00BD6B53" w:rsidRDefault="00BD6B53" w:rsidP="00BD6B53">
            <w:pPr>
              <w:ind w:left="62"/>
              <w:jc w:val="both"/>
              <w:rPr>
                <w:rStyle w:val="CitaHTML"/>
                <w:rFonts w:ascii="Arial" w:hAnsi="Arial" w:cs="Arial"/>
                <w:i w:val="0"/>
                <w:iCs w:val="0"/>
              </w:rPr>
            </w:pPr>
            <w:r w:rsidRPr="00BD6B53">
              <w:rPr>
                <w:rStyle w:val="CitaHTML"/>
                <w:rFonts w:ascii="Arial" w:hAnsi="Arial" w:cs="Arial"/>
                <w:i w:val="0"/>
                <w:iCs w:val="0"/>
              </w:rPr>
              <w:t>Los datos de numerosos países indican claramente que las personas menores de 50 años constituyen un porcentaje relevante de los pacientes que requieren hospitalización.</w:t>
            </w:r>
          </w:p>
          <w:p w:rsidR="00BD6B53" w:rsidRPr="00BD6B53" w:rsidRDefault="00BD6B53" w:rsidP="00BD6B53">
            <w:pPr>
              <w:ind w:left="62"/>
              <w:jc w:val="both"/>
              <w:rPr>
                <w:rStyle w:val="CitaHTML"/>
                <w:rFonts w:ascii="Arial" w:hAnsi="Arial" w:cs="Arial"/>
                <w:i w:val="0"/>
                <w:iCs w:val="0"/>
              </w:rPr>
            </w:pPr>
            <w:r w:rsidRPr="00BD6B53">
              <w:rPr>
                <w:rStyle w:val="CitaHTML"/>
                <w:rFonts w:ascii="Arial" w:hAnsi="Arial" w:cs="Arial"/>
                <w:i w:val="0"/>
                <w:iCs w:val="0"/>
              </w:rPr>
              <w:t>Hoy tengo un mensaje para los jóvenes: no son invencibles. Este virus podría llevarlos al hospital durante semanas o incluso matarlos.</w:t>
            </w:r>
          </w:p>
          <w:p w:rsidR="00BD6B53" w:rsidRPr="00BD6B53" w:rsidRDefault="00BD6B53" w:rsidP="00BD6B53">
            <w:pPr>
              <w:ind w:left="62"/>
              <w:jc w:val="both"/>
              <w:rPr>
                <w:rStyle w:val="CitaHTML"/>
                <w:rFonts w:ascii="Arial" w:hAnsi="Arial" w:cs="Arial"/>
                <w:i w:val="0"/>
                <w:iCs w:val="0"/>
              </w:rPr>
            </w:pPr>
            <w:r w:rsidRPr="00BD6B53">
              <w:rPr>
                <w:rStyle w:val="CitaHTML"/>
                <w:rFonts w:ascii="Arial" w:hAnsi="Arial" w:cs="Arial"/>
                <w:i w:val="0"/>
                <w:iCs w:val="0"/>
              </w:rPr>
              <w:t>Y aunque no se enfermen, las decisiones que tomen sobre sus movimientos podrían inclinar la balanza entre la vida y la muerte para otra persona.</w:t>
            </w:r>
          </w:p>
          <w:p w:rsidR="00BD6B53" w:rsidRPr="00BD6B53" w:rsidRDefault="00BD6B53" w:rsidP="00BD6B53">
            <w:pPr>
              <w:ind w:left="62"/>
              <w:jc w:val="both"/>
              <w:rPr>
                <w:rStyle w:val="CitaHTML"/>
                <w:rFonts w:ascii="Arial" w:hAnsi="Arial" w:cs="Arial"/>
                <w:i w:val="0"/>
                <w:iCs w:val="0"/>
              </w:rPr>
            </w:pPr>
            <w:r w:rsidRPr="00BD6B53">
              <w:rPr>
                <w:rStyle w:val="CitaHTML"/>
                <w:rFonts w:ascii="Arial" w:hAnsi="Arial" w:cs="Arial"/>
                <w:i w:val="0"/>
                <w:iCs w:val="0"/>
              </w:rPr>
              <w:t>Estoy agradecido de que tantos jóvenes estén difundiendo el mensaje y no el virus.</w:t>
            </w:r>
          </w:p>
          <w:p w:rsidR="00BD6B53" w:rsidRPr="00BD6B53" w:rsidRDefault="00BD6B53" w:rsidP="00BD6B53">
            <w:pPr>
              <w:ind w:left="62"/>
              <w:jc w:val="both"/>
              <w:rPr>
                <w:rStyle w:val="CitaHTML"/>
                <w:rFonts w:ascii="Arial" w:hAnsi="Arial" w:cs="Arial"/>
                <w:i w:val="0"/>
                <w:iCs w:val="0"/>
              </w:rPr>
            </w:pPr>
            <w:r w:rsidRPr="00BD6B53">
              <w:rPr>
                <w:rStyle w:val="CitaHTML"/>
                <w:rFonts w:ascii="Arial" w:hAnsi="Arial" w:cs="Arial"/>
                <w:i w:val="0"/>
                <w:iCs w:val="0"/>
              </w:rPr>
              <w:t>Como vengo repitiendo, la solidaridad es la clave para derrotar a la COVID-19: solidaridad entre países, pero también entre grupos de edad.</w:t>
            </w:r>
          </w:p>
          <w:p w:rsidR="00BD6B53" w:rsidRDefault="00BD6B53" w:rsidP="00BD6B53">
            <w:pPr>
              <w:ind w:left="62"/>
              <w:jc w:val="both"/>
              <w:rPr>
                <w:rStyle w:val="CitaHTML"/>
                <w:rFonts w:ascii="Arial" w:hAnsi="Arial" w:cs="Arial"/>
                <w:i w:val="0"/>
                <w:iCs w:val="0"/>
              </w:rPr>
            </w:pPr>
            <w:r w:rsidRPr="00BD6B53">
              <w:rPr>
                <w:rStyle w:val="CitaHTML"/>
                <w:rFonts w:ascii="Arial" w:hAnsi="Arial" w:cs="Arial"/>
                <w:i w:val="0"/>
                <w:iCs w:val="0"/>
              </w:rPr>
              <w:t>Gracias por escuchar nuestro llamamiento a la solidaridad, solidaridad, solidaridad.</w:t>
            </w:r>
          </w:p>
          <w:p w:rsidR="00A42F0F" w:rsidRDefault="00A42F0F" w:rsidP="00A42F0F">
            <w:pPr>
              <w:jc w:val="both"/>
              <w:rPr>
                <w:rStyle w:val="CitaHTML"/>
                <w:rFonts w:ascii="Arial" w:hAnsi="Arial" w:cs="Arial"/>
                <w:i w:val="0"/>
                <w:iCs w:val="0"/>
              </w:rPr>
            </w:pP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Desde el principio hemos dicho que nuestra mayor preocupación es el impacto que este virus podría tener si se asienta en países con sistemas de salud más débiles o con poblaciones vulnerables.</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Esa preocupación se ha convertido ahora en algo muy real y urgente.</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 xml:space="preserve">Sabemos </w:t>
            </w:r>
            <w:proofErr w:type="gramStart"/>
            <w:r w:rsidRPr="00083DA7">
              <w:rPr>
                <w:rStyle w:val="CitaHTML"/>
                <w:rFonts w:ascii="Arial" w:hAnsi="Arial" w:cs="Arial"/>
                <w:i w:val="0"/>
                <w:iCs w:val="0"/>
              </w:rPr>
              <w:t>que</w:t>
            </w:r>
            <w:proofErr w:type="gramEnd"/>
            <w:r w:rsidRPr="00083DA7">
              <w:rPr>
                <w:rStyle w:val="CitaHTML"/>
                <w:rFonts w:ascii="Arial" w:hAnsi="Arial" w:cs="Arial"/>
                <w:i w:val="0"/>
                <w:iCs w:val="0"/>
              </w:rPr>
              <w:t xml:space="preserve"> si esta enfermedad se asienta en estos países, podría provocar un número importante de afecciones y pérdidas de vidas.</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Pero no es algo inevitable. A diferencia de cualquier otra pandemia de la historia, tenemos el poder de cambiar el curso de los acontecimientos.</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La OMS está trabajando activamente para dar apoyo a todos los países y en especial a los que más lo necesitan.</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Como saben, el colapso del mercado de los equipos de protección personal ha creado dificultades extremas para garantizar que los trabajadores de la salud tengan acceso a los equipos que necesitan para trabajar de forma segura y eficaz.</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Se trata para nosotros de un motivo de preocupación central.</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Hemos identificado algunos productores en China que han aceptado suministrar equipos a la OMS.</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Estamos ultimando las disposiciones correspondientes y coordinando los envíos para reponer nuestras existencias y enviar equipos de protección personal a quienes más los necesiten.</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 xml:space="preserve">Nuestro objetivo es construir un canal que garantice la continuidad del suministro, con el apoyo de nuestros asociados, los gobiernos y el sector privado. Estoy muy agradecido a Jack </w:t>
            </w:r>
            <w:proofErr w:type="spellStart"/>
            <w:r w:rsidRPr="00083DA7">
              <w:rPr>
                <w:rStyle w:val="CitaHTML"/>
                <w:rFonts w:ascii="Arial" w:hAnsi="Arial" w:cs="Arial"/>
                <w:i w:val="0"/>
                <w:iCs w:val="0"/>
              </w:rPr>
              <w:t>Ma</w:t>
            </w:r>
            <w:proofErr w:type="spellEnd"/>
            <w:r w:rsidRPr="00083DA7">
              <w:rPr>
                <w:rStyle w:val="CitaHTML"/>
                <w:rFonts w:ascii="Arial" w:hAnsi="Arial" w:cs="Arial"/>
                <w:i w:val="0"/>
                <w:iCs w:val="0"/>
              </w:rPr>
              <w:t xml:space="preserve"> y a su fundación, así como a </w:t>
            </w:r>
            <w:proofErr w:type="spellStart"/>
            <w:r w:rsidRPr="00083DA7">
              <w:rPr>
                <w:rStyle w:val="CitaHTML"/>
                <w:rFonts w:ascii="Arial" w:hAnsi="Arial" w:cs="Arial"/>
                <w:i w:val="0"/>
                <w:iCs w:val="0"/>
              </w:rPr>
              <w:t>Aliko</w:t>
            </w:r>
            <w:proofErr w:type="spellEnd"/>
            <w:r w:rsidRPr="00083DA7">
              <w:rPr>
                <w:rStyle w:val="CitaHTML"/>
                <w:rFonts w:ascii="Arial" w:hAnsi="Arial" w:cs="Arial"/>
                <w:i w:val="0"/>
                <w:iCs w:val="0"/>
              </w:rPr>
              <w:t xml:space="preserve"> </w:t>
            </w:r>
            <w:proofErr w:type="spellStart"/>
            <w:r w:rsidRPr="00083DA7">
              <w:rPr>
                <w:rStyle w:val="CitaHTML"/>
                <w:rFonts w:ascii="Arial" w:hAnsi="Arial" w:cs="Arial"/>
                <w:i w:val="0"/>
                <w:iCs w:val="0"/>
              </w:rPr>
              <w:t>Dangote</w:t>
            </w:r>
            <w:proofErr w:type="spellEnd"/>
            <w:r w:rsidRPr="00083DA7">
              <w:rPr>
                <w:rStyle w:val="CitaHTML"/>
                <w:rFonts w:ascii="Arial" w:hAnsi="Arial" w:cs="Arial"/>
                <w:i w:val="0"/>
                <w:iCs w:val="0"/>
              </w:rPr>
              <w:t>, por la voluntad que han expresado de ayudar a ofrecer suministros esenciales a los países que los necesiten.</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Para sustentar nuestro llamamiento a realizar pruebas a todos los casos sospechosos, también estamos trabajando duro para incrementar el suministro mundial de pruebas de diagnóstico.</w:t>
            </w:r>
          </w:p>
          <w:p w:rsidR="00083DA7" w:rsidRPr="00083DA7" w:rsidRDefault="00083DA7" w:rsidP="00083DA7">
            <w:pPr>
              <w:jc w:val="both"/>
              <w:rPr>
                <w:rStyle w:val="CitaHTML"/>
                <w:rFonts w:ascii="Arial" w:hAnsi="Arial" w:cs="Arial"/>
                <w:i w:val="0"/>
                <w:iCs w:val="0"/>
              </w:rPr>
            </w:pP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lastRenderedPageBreak/>
              <w:t>Hay muchas empresas en todo el mundo que producen kits de diagnóstico, pero la OMS sólo puede comprar o recomendar kits que hayan sido evaluados de manera independiente, para garantizar su calidad.</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Así que hemos trabajado con la FIND (Fundación para la Obtención de Medios de Diagnóstico Innovadores) para contratar a laboratorios adicionales que puedan evaluar las nuevas pruebas diagnósticas.</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En paralelo, estamos trabajando con empresas a fin de garantizar el suministro y la distribución equitativa de estas pruebas.</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También estamos trabajando con empresas para incrementar la producción de otros productos necesarios para la realización de pruebas, desde los hisopos utilizados para tomar las muestras hasta las grandes máquinas necesarias para procesarlas.</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Estamos muy agradecidos al sector privado por el paso adelante que ha dado para prestar apoyo a la respuesta mundial.</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En los últimos días he hablado con la Cámara de Comercio Internacional, con muchos directores generales a través del Foro Económico Mundial y con el grupo «B20» de dirigentes empresariales de los países del G20.</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Sabemos de las graves consecuencias financieras de esta pandemia para las empresas y la economía mundial.</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Nos alienta comprobar la solidaridad y la generosidad mostradas por los dirigentes empresariales, quienes están usando sus recursos, experiencia y redes para mejorar la disponibilidad de suministros, comunicar información fiable y proteger a su personal y a sus clientes.</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Y también nos alienta que países de todas las latitudes sigan aportando su apoyo la respuesta mundial. Agradecemos a Kuwait su contribución de 40 millones de dólares.</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Además de incrementar el acceso a mascarillas, guantes, batas y pruebas, estamos mejorando el acceso a las orientaciones basadas en pruebas científicas que necesitan los países y los trabajadores de la salud para salvar vidas.</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La OMS ha publicado orientaciones destinadas a los ministerios de salud, los administradores de sistemas de salud y otros responsables de tomar decisiones para ayudarles a procurar tratamientos que salven vidas cuando los sistemas de salud se vean amenazados, sin poner en peligro la seguridad de los trabajadores de la salud.</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Las orientaciones detallan medidas que todos los países pueden adoptar para atender a los pacientes, independientemente del número de casos que tengan. También describen medidas específicas para preparar a los sistemas de salud a afrontar cada una de las cuatro situaciones conocidas como «4 C»: ningún caso, casos esporádicos, conglomerados y transmisión comunitaria.</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Estas orientaciones brindan abundantes informaciones prácticas sobre la detección y la selección, la remisión, el personal, los suministros, la norma asistencial y la participación de la comunidad, entre otros temas.</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Alentamos a todos los países a que hagan uso de estas y otras muchas orientaciones, todas ellas publicadas en el sitio web de la OMS.</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Pero no sólo asesoramos a los países. También tenemos recomendaciones para las personas de todo el mundo, especialmente quienes se están adaptando a esta nueva realidad.</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 xml:space="preserve">Sabemos </w:t>
            </w:r>
            <w:proofErr w:type="gramStart"/>
            <w:r w:rsidRPr="00083DA7">
              <w:rPr>
                <w:rStyle w:val="CitaHTML"/>
                <w:rFonts w:ascii="Arial" w:hAnsi="Arial" w:cs="Arial"/>
                <w:i w:val="0"/>
                <w:iCs w:val="0"/>
              </w:rPr>
              <w:t>que</w:t>
            </w:r>
            <w:proofErr w:type="gramEnd"/>
            <w:r w:rsidRPr="00083DA7">
              <w:rPr>
                <w:rStyle w:val="CitaHTML"/>
                <w:rFonts w:ascii="Arial" w:hAnsi="Arial" w:cs="Arial"/>
                <w:i w:val="0"/>
                <w:iCs w:val="0"/>
              </w:rPr>
              <w:t xml:space="preserve"> para mucha gente, la vida está cambiando drásticamente.</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Mi familia no es una excepción: mi hija ya sigue sus clases en línea y desde casa porque su escuela está cerrada.</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En este difícil momento, es importante seguir cuidando la salud física y mental. Esto no sólo les será de ayuda en el largo plazo, sino que también les ayudará a luchar contra la COVID-19 si se contagian.</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Primero, sigan una dieta saludable y nutritiva, que contribuye a que su sistema inmunológico funcione correctamente.</w:t>
            </w:r>
          </w:p>
          <w:p w:rsidR="00083DA7" w:rsidRPr="00083DA7" w:rsidRDefault="00083DA7" w:rsidP="00083DA7">
            <w:pPr>
              <w:jc w:val="both"/>
              <w:rPr>
                <w:rStyle w:val="CitaHTML"/>
                <w:rFonts w:ascii="Arial" w:hAnsi="Arial" w:cs="Arial"/>
                <w:i w:val="0"/>
                <w:iCs w:val="0"/>
              </w:rPr>
            </w:pP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lastRenderedPageBreak/>
              <w:t>Segundo, limiten su consumo de alcohol y eviten las bebidas azucaradas.</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Tercero, no fumen. Fumar puede aumentar su riesgo de desarrollar una enfermedad grave si contraen la infección de la COVID-19.</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 xml:space="preserve">Cuarto, hagan ejercicio. La OMS recomienda 30 minutos de actividad física diaria para los adultos y una hora para los niños. </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Si las consignas vigentes en su territorio o país se lo permiten, salgan a caminar, correr o pasear y manténganse a una distancia segura de otras personas. Si no pueden salir de casa, busquen un video de ejercicios en línea, bailen, hagan un poco de yoga, o suban y bajen las escaleras.</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Si trabajan en casa, asegúrense de no sentarse en la misma posición durante largo rato. Levántense y hagan pausas de 3 minutos cada media hora.</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En los próximos días y semanas les seguiremos dando consejos sobre cómo mantenerse sano en casa.</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Quinto, cuiden su salud mental. Es normal sentirse estresado, confundido y asustado durante una crisis. Hablar con gente que conocen y en la que confían puede ser de ayuda.</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Ayudar a otras personas de su comunidad puede ayudarles a ustedes tanto como a ellas. Comprueben que sus vecinos, familiares y amigos estén bien. La compasión es una medicina.</w:t>
            </w:r>
          </w:p>
          <w:p w:rsidR="00083DA7" w:rsidRPr="00083DA7" w:rsidRDefault="00083DA7" w:rsidP="00083DA7">
            <w:pPr>
              <w:jc w:val="both"/>
              <w:rPr>
                <w:rStyle w:val="CitaHTML"/>
                <w:rFonts w:ascii="Arial" w:hAnsi="Arial" w:cs="Arial"/>
                <w:i w:val="0"/>
                <w:iCs w:val="0"/>
              </w:rPr>
            </w:pPr>
            <w:r w:rsidRPr="00083DA7">
              <w:rPr>
                <w:rStyle w:val="CitaHTML"/>
                <w:rFonts w:ascii="Arial" w:hAnsi="Arial" w:cs="Arial"/>
                <w:i w:val="0"/>
                <w:iCs w:val="0"/>
              </w:rPr>
              <w:t>Escuchen música, lean un libro o entreténganse con juegos.</w:t>
            </w:r>
          </w:p>
          <w:p w:rsidR="00083DA7" w:rsidRPr="009427CF" w:rsidRDefault="00083DA7" w:rsidP="00083DA7">
            <w:pPr>
              <w:jc w:val="both"/>
              <w:rPr>
                <w:rStyle w:val="CitaHTML"/>
                <w:rFonts w:ascii="Arial" w:hAnsi="Arial" w:cs="Arial"/>
                <w:i w:val="0"/>
                <w:iCs w:val="0"/>
              </w:rPr>
            </w:pPr>
            <w:r w:rsidRPr="00083DA7">
              <w:rPr>
                <w:rStyle w:val="CitaHTML"/>
                <w:rFonts w:ascii="Arial" w:hAnsi="Arial" w:cs="Arial"/>
                <w:i w:val="0"/>
                <w:iCs w:val="0"/>
              </w:rPr>
              <w:t>Y traten de no leer o ver demasiadas noticias si eso les genera ansiedad. Infórmense una o dos veces por día a través de fuentes de información fiables.</w:t>
            </w:r>
          </w:p>
          <w:p w:rsidR="00597710" w:rsidRPr="009427CF" w:rsidRDefault="00597710" w:rsidP="00BD6B53">
            <w:pPr>
              <w:jc w:val="both"/>
              <w:rPr>
                <w:rStyle w:val="CitaHTML"/>
                <w:rFonts w:ascii="Arial" w:hAnsi="Arial" w:cs="Arial"/>
                <w:i w:val="0"/>
              </w:rPr>
            </w:pPr>
          </w:p>
        </w:tc>
      </w:tr>
      <w:tr w:rsidR="00920FD2" w:rsidRPr="003C2EE7" w:rsidTr="00BC06C6">
        <w:trPr>
          <w:jc w:val="center"/>
        </w:trPr>
        <w:tc>
          <w:tcPr>
            <w:tcW w:w="16760" w:type="dxa"/>
          </w:tcPr>
          <w:p w:rsidR="00DA68F1" w:rsidRDefault="003E3B29" w:rsidP="00606B63">
            <w:pPr>
              <w:jc w:val="both"/>
              <w:rPr>
                <w:rStyle w:val="CitaHTML"/>
                <w:rFonts w:ascii="Arial" w:hAnsi="Arial" w:cs="Arial"/>
                <w:i w:val="0"/>
              </w:rPr>
            </w:pPr>
            <w:r>
              <w:rPr>
                <w:rStyle w:val="CitaHTML"/>
                <w:rFonts w:ascii="Arial" w:hAnsi="Arial" w:cs="Arial"/>
                <w:i w:val="0"/>
              </w:rPr>
              <w:lastRenderedPageBreak/>
              <w:t>Aprovechando la situación social a nivel mundial con el COVID19 y que termina afectando a nuestra Institución Educativa María Doraliza, a partir de lo que conocemos por noticias en diversos medios, es importan</w:t>
            </w:r>
            <w:r w:rsidR="00795856">
              <w:rPr>
                <w:rStyle w:val="CitaHTML"/>
                <w:rFonts w:ascii="Arial" w:hAnsi="Arial" w:cs="Arial"/>
                <w:i w:val="0"/>
              </w:rPr>
              <w:t>t</w:t>
            </w:r>
            <w:r w:rsidR="00C53FF6">
              <w:rPr>
                <w:rStyle w:val="CitaHTML"/>
                <w:rFonts w:ascii="Arial" w:hAnsi="Arial" w:cs="Arial"/>
                <w:i w:val="0"/>
              </w:rPr>
              <w:t xml:space="preserve">e </w:t>
            </w:r>
            <w:r w:rsidR="00005F54">
              <w:rPr>
                <w:rStyle w:val="CitaHTML"/>
                <w:rFonts w:ascii="Arial" w:hAnsi="Arial" w:cs="Arial"/>
                <w:i w:val="0"/>
              </w:rPr>
              <w:t xml:space="preserve">ver de </w:t>
            </w:r>
            <w:r w:rsidR="00C53FF6">
              <w:rPr>
                <w:rStyle w:val="CitaHTML"/>
                <w:rFonts w:ascii="Arial" w:hAnsi="Arial" w:cs="Arial"/>
                <w:i w:val="0"/>
              </w:rPr>
              <w:t>qué cosas somos capaces</w:t>
            </w:r>
            <w:r w:rsidR="00795856">
              <w:rPr>
                <w:rStyle w:val="CitaHTML"/>
                <w:rFonts w:ascii="Arial" w:hAnsi="Arial" w:cs="Arial"/>
                <w:i w:val="0"/>
              </w:rPr>
              <w:t xml:space="preserve"> </w:t>
            </w:r>
            <w:r w:rsidR="004E2322">
              <w:rPr>
                <w:rStyle w:val="CitaHTML"/>
                <w:rFonts w:ascii="Arial" w:hAnsi="Arial" w:cs="Arial"/>
                <w:i w:val="0"/>
              </w:rPr>
              <w:t xml:space="preserve">por quienes nos acompañan </w:t>
            </w:r>
            <w:r w:rsidR="00795856">
              <w:rPr>
                <w:rStyle w:val="CitaHTML"/>
                <w:rFonts w:ascii="Arial" w:hAnsi="Arial" w:cs="Arial"/>
                <w:i w:val="0"/>
              </w:rPr>
              <w:t>actualmente: ¡</w:t>
            </w:r>
            <w:r w:rsidR="00720A1A" w:rsidRPr="00720A1A">
              <w:rPr>
                <w:rStyle w:val="CitaHTML"/>
                <w:rFonts w:ascii="Arial" w:hAnsi="Arial" w:cs="Arial"/>
                <w:b/>
                <w:i w:val="0"/>
              </w:rPr>
              <w:t>NO SALIR DE CASA</w:t>
            </w:r>
            <w:r w:rsidR="00795856">
              <w:rPr>
                <w:rStyle w:val="CitaHTML"/>
                <w:rFonts w:ascii="Arial" w:hAnsi="Arial" w:cs="Arial"/>
                <w:i w:val="0"/>
              </w:rPr>
              <w:t>!</w:t>
            </w:r>
            <w:r w:rsidR="00606B63">
              <w:rPr>
                <w:rStyle w:val="CitaHTML"/>
                <w:rFonts w:ascii="Arial" w:hAnsi="Arial" w:cs="Arial"/>
                <w:i w:val="0"/>
              </w:rPr>
              <w:t xml:space="preserve"> También es cierto que podemos desarrollar actividades para que nuestra dignidad y la de otros sea elevada porque </w:t>
            </w:r>
            <w:r w:rsidR="00C53FF6">
              <w:rPr>
                <w:rStyle w:val="CitaHTML"/>
                <w:rFonts w:ascii="Arial" w:hAnsi="Arial" w:cs="Arial"/>
                <w:i w:val="0"/>
              </w:rPr>
              <w:t>simplemente somos seres humanos que nos necesitamos.</w:t>
            </w:r>
          </w:p>
          <w:p w:rsidR="00606B63" w:rsidRPr="00606B63" w:rsidRDefault="00606B63" w:rsidP="00606B63">
            <w:pPr>
              <w:jc w:val="both"/>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D37062" w:rsidRDefault="00D37062" w:rsidP="00FC4588">
            <w:pPr>
              <w:rPr>
                <w:rStyle w:val="CitaHTML"/>
                <w:rFonts w:ascii="Arial" w:hAnsi="Arial" w:cs="Arial"/>
                <w:b/>
                <w:i w:val="0"/>
                <w:sz w:val="20"/>
                <w:szCs w:val="20"/>
              </w:rPr>
            </w:pPr>
          </w:p>
          <w:p w:rsidR="0085713A" w:rsidRPr="00942D2F" w:rsidRDefault="0085713A" w:rsidP="0085713A">
            <w:pPr>
              <w:rPr>
                <w:rStyle w:val="CitaHTML"/>
                <w:rFonts w:ascii="Arial" w:hAnsi="Arial" w:cs="Arial"/>
                <w:b/>
                <w:i w:val="0"/>
                <w:sz w:val="20"/>
                <w:szCs w:val="20"/>
              </w:rPr>
            </w:pPr>
            <w:r w:rsidRPr="00942D2F">
              <w:rPr>
                <w:rStyle w:val="CitaHTML"/>
                <w:rFonts w:ascii="Arial" w:hAnsi="Arial" w:cs="Arial"/>
                <w:b/>
                <w:i w:val="0"/>
                <w:sz w:val="20"/>
                <w:szCs w:val="20"/>
              </w:rPr>
              <w:t>Forma de entrega de la actividad</w:t>
            </w:r>
          </w:p>
          <w:p w:rsidR="0085713A" w:rsidRPr="002F6F26" w:rsidRDefault="0085713A" w:rsidP="0085713A">
            <w:pPr>
              <w:pStyle w:val="Prrafodelista"/>
              <w:numPr>
                <w:ilvl w:val="0"/>
                <w:numId w:val="25"/>
              </w:numPr>
              <w:spacing w:after="200" w:line="276" w:lineRule="auto"/>
              <w:ind w:left="731"/>
              <w:rPr>
                <w:rStyle w:val="CitaHTML"/>
                <w:rFonts w:ascii="Arial" w:hAnsi="Arial" w:cs="Arial"/>
                <w:i w:val="0"/>
                <w:sz w:val="20"/>
                <w:szCs w:val="20"/>
              </w:rPr>
            </w:pPr>
            <w:r w:rsidRPr="002F6F26">
              <w:rPr>
                <w:rStyle w:val="CitaHTML"/>
                <w:rFonts w:ascii="Arial" w:hAnsi="Arial" w:cs="Arial"/>
                <w:i w:val="0"/>
                <w:sz w:val="20"/>
                <w:szCs w:val="20"/>
              </w:rPr>
              <w:t>Lee atentamente el desarrollo de los aprendizajes incluyendo el ejemplo</w:t>
            </w:r>
            <w:r>
              <w:rPr>
                <w:rStyle w:val="CitaHTML"/>
                <w:rFonts w:ascii="Arial" w:hAnsi="Arial" w:cs="Arial"/>
                <w:i w:val="0"/>
                <w:sz w:val="20"/>
                <w:szCs w:val="20"/>
              </w:rPr>
              <w:t>. (punto4)</w:t>
            </w:r>
          </w:p>
          <w:p w:rsidR="0085713A" w:rsidRPr="00907F80" w:rsidRDefault="0085713A" w:rsidP="0085713A">
            <w:pPr>
              <w:pStyle w:val="Prrafodelista"/>
              <w:numPr>
                <w:ilvl w:val="0"/>
                <w:numId w:val="25"/>
              </w:numPr>
              <w:spacing w:after="200" w:line="276" w:lineRule="auto"/>
              <w:ind w:left="731"/>
              <w:rPr>
                <w:rStyle w:val="CitaHTML"/>
                <w:rFonts w:ascii="Arial" w:hAnsi="Arial" w:cs="Arial"/>
                <w:i w:val="0"/>
                <w:sz w:val="20"/>
                <w:szCs w:val="20"/>
              </w:rPr>
            </w:pPr>
            <w:r w:rsidRPr="00907F80">
              <w:rPr>
                <w:rStyle w:val="CitaHTML"/>
                <w:rFonts w:ascii="Arial" w:hAnsi="Arial" w:cs="Arial"/>
                <w:i w:val="0"/>
                <w:sz w:val="20"/>
                <w:szCs w:val="20"/>
              </w:rPr>
              <w:t xml:space="preserve">Realiza la actividad aquí referida en </w:t>
            </w:r>
            <w:r>
              <w:rPr>
                <w:rStyle w:val="CitaHTML"/>
                <w:rFonts w:ascii="Arial" w:hAnsi="Arial" w:cs="Arial"/>
                <w:i w:val="0"/>
                <w:sz w:val="20"/>
                <w:szCs w:val="20"/>
              </w:rPr>
              <w:t>este mismo documento</w:t>
            </w:r>
            <w:r w:rsidRPr="00907F80">
              <w:rPr>
                <w:rStyle w:val="CitaHTML"/>
                <w:rFonts w:ascii="Arial" w:hAnsi="Arial" w:cs="Arial"/>
                <w:i w:val="0"/>
                <w:sz w:val="20"/>
                <w:szCs w:val="20"/>
              </w:rPr>
              <w:t xml:space="preserve"> de Word con su nombre completo y grado</w:t>
            </w:r>
            <w:r>
              <w:rPr>
                <w:rStyle w:val="CitaHTML"/>
                <w:rFonts w:ascii="Arial" w:hAnsi="Arial" w:cs="Arial"/>
                <w:i w:val="0"/>
                <w:sz w:val="20"/>
                <w:szCs w:val="20"/>
              </w:rPr>
              <w:t xml:space="preserve"> y correo electrónico.</w:t>
            </w:r>
          </w:p>
          <w:p w:rsidR="0085713A" w:rsidRPr="0085713A" w:rsidRDefault="0085713A" w:rsidP="0085713A">
            <w:pPr>
              <w:pStyle w:val="Prrafodelista"/>
              <w:numPr>
                <w:ilvl w:val="0"/>
                <w:numId w:val="25"/>
              </w:numPr>
              <w:spacing w:after="200" w:line="276" w:lineRule="auto"/>
              <w:ind w:left="731"/>
              <w:rPr>
                <w:rStyle w:val="CitaHTML"/>
                <w:rFonts w:ascii="Arial" w:hAnsi="Arial" w:cs="Arial"/>
                <w:b/>
                <w:i w:val="0"/>
                <w:sz w:val="24"/>
                <w:szCs w:val="20"/>
              </w:rPr>
            </w:pPr>
            <w:r w:rsidRPr="0085713A">
              <w:rPr>
                <w:rStyle w:val="CitaHTML"/>
                <w:rFonts w:ascii="Arial" w:hAnsi="Arial" w:cs="Arial"/>
                <w:b/>
                <w:i w:val="0"/>
                <w:szCs w:val="20"/>
              </w:rPr>
              <w:t xml:space="preserve">Este documento lo resuelves y devuelves </w:t>
            </w:r>
            <w:r w:rsidRPr="0085713A">
              <w:rPr>
                <w:rStyle w:val="CitaHTML"/>
                <w:rFonts w:ascii="Arial" w:hAnsi="Arial" w:cs="Arial"/>
                <w:b/>
                <w:i w:val="0"/>
                <w:color w:val="C00000"/>
                <w:sz w:val="24"/>
                <w:szCs w:val="20"/>
              </w:rPr>
              <w:t xml:space="preserve">el 4 de mayo de 2020 o antes </w:t>
            </w:r>
            <w:r w:rsidRPr="0085713A">
              <w:rPr>
                <w:rStyle w:val="CitaHTML"/>
                <w:rFonts w:ascii="Arial" w:hAnsi="Arial" w:cs="Arial"/>
                <w:b/>
                <w:i w:val="0"/>
                <w:szCs w:val="20"/>
              </w:rPr>
              <w:t>AGREGANDO GRUPO y NOMBRE: Vas a archivo – guardar como: y le escribes</w:t>
            </w:r>
            <w:r w:rsidRPr="0085713A">
              <w:rPr>
                <w:rStyle w:val="CitaHTML"/>
                <w:rFonts w:ascii="Arial" w:hAnsi="Arial" w:cs="Arial"/>
                <w:i w:val="0"/>
                <w:szCs w:val="20"/>
              </w:rPr>
              <w:t xml:space="preserve">:  </w:t>
            </w:r>
            <w:r w:rsidRPr="0085713A">
              <w:rPr>
                <w:rStyle w:val="CitaHTML"/>
                <w:rFonts w:ascii="Arial" w:hAnsi="Arial" w:cs="Arial"/>
                <w:b/>
                <w:i w:val="0"/>
                <w:color w:val="C00000"/>
                <w:sz w:val="24"/>
                <w:szCs w:val="20"/>
              </w:rPr>
              <w:t xml:space="preserve">Ej: 1 Religión </w:t>
            </w:r>
            <w:r>
              <w:rPr>
                <w:rStyle w:val="CitaHTML"/>
                <w:rFonts w:ascii="Arial" w:hAnsi="Arial" w:cs="Arial"/>
                <w:b/>
                <w:i w:val="0"/>
                <w:color w:val="C00000"/>
                <w:sz w:val="24"/>
                <w:szCs w:val="20"/>
              </w:rPr>
              <w:t>9</w:t>
            </w:r>
            <w:r w:rsidRPr="0085713A">
              <w:rPr>
                <w:rStyle w:val="CitaHTML"/>
                <w:rFonts w:ascii="Arial" w:hAnsi="Arial" w:cs="Arial"/>
                <w:b/>
                <w:i w:val="0"/>
                <w:color w:val="C00000"/>
                <w:sz w:val="24"/>
                <w:szCs w:val="20"/>
              </w:rPr>
              <w:t xml:space="preserve">07 Pablo Tarso </w:t>
            </w:r>
          </w:p>
          <w:p w:rsidR="0085713A" w:rsidRDefault="0085713A" w:rsidP="0085713A">
            <w:pPr>
              <w:pStyle w:val="Prrafodelista"/>
              <w:numPr>
                <w:ilvl w:val="0"/>
                <w:numId w:val="25"/>
              </w:numPr>
              <w:spacing w:after="200" w:line="276" w:lineRule="auto"/>
              <w:ind w:left="731"/>
              <w:rPr>
                <w:rStyle w:val="CitaHTML"/>
                <w:rFonts w:ascii="Arial" w:hAnsi="Arial" w:cs="Arial"/>
                <w:i w:val="0"/>
                <w:sz w:val="20"/>
                <w:szCs w:val="20"/>
              </w:rPr>
            </w:pPr>
            <w:r>
              <w:rPr>
                <w:rStyle w:val="CitaHTML"/>
                <w:rFonts w:ascii="Arial" w:hAnsi="Arial" w:cs="Arial"/>
                <w:i w:val="0"/>
                <w:sz w:val="20"/>
                <w:szCs w:val="20"/>
              </w:rPr>
              <w:t>Enviar este mismo documento resuelto</w:t>
            </w:r>
            <w:r w:rsidRPr="003D40BE">
              <w:rPr>
                <w:rStyle w:val="CitaHTML"/>
                <w:rFonts w:ascii="Arial" w:hAnsi="Arial" w:cs="Arial"/>
                <w:i w:val="0"/>
                <w:sz w:val="20"/>
                <w:szCs w:val="20"/>
              </w:rPr>
              <w:t xml:space="preserve"> al correo referido en la parte superior de este archivo.</w:t>
            </w:r>
          </w:p>
          <w:p w:rsidR="0085713A" w:rsidRDefault="0085713A" w:rsidP="0085713A">
            <w:pPr>
              <w:pStyle w:val="Prrafodelista"/>
              <w:numPr>
                <w:ilvl w:val="0"/>
                <w:numId w:val="25"/>
              </w:numPr>
              <w:spacing w:after="200" w:line="276" w:lineRule="auto"/>
              <w:ind w:left="731"/>
              <w:rPr>
                <w:rStyle w:val="CitaHTML"/>
                <w:rFonts w:ascii="Arial" w:hAnsi="Arial" w:cs="Arial"/>
                <w:i w:val="0"/>
                <w:sz w:val="20"/>
                <w:szCs w:val="20"/>
              </w:rPr>
            </w:pPr>
            <w:r>
              <w:rPr>
                <w:rStyle w:val="CitaHTML"/>
                <w:rFonts w:ascii="Arial" w:hAnsi="Arial" w:cs="Arial"/>
                <w:i w:val="0"/>
                <w:sz w:val="20"/>
                <w:szCs w:val="20"/>
              </w:rPr>
              <w:t>Este archivo es calificable, es decir que tiene nota.</w:t>
            </w:r>
          </w:p>
          <w:p w:rsidR="0085713A" w:rsidRDefault="0085713A" w:rsidP="0085713A">
            <w:pPr>
              <w:pStyle w:val="Prrafodelista"/>
              <w:numPr>
                <w:ilvl w:val="0"/>
                <w:numId w:val="25"/>
              </w:numPr>
              <w:spacing w:after="200" w:line="276" w:lineRule="auto"/>
              <w:ind w:left="731"/>
              <w:rPr>
                <w:rStyle w:val="CitaHTML"/>
                <w:rFonts w:ascii="Arial" w:hAnsi="Arial" w:cs="Arial"/>
                <w:i w:val="0"/>
                <w:sz w:val="20"/>
                <w:szCs w:val="20"/>
              </w:rPr>
            </w:pPr>
            <w:r>
              <w:rPr>
                <w:rStyle w:val="CitaHTML"/>
                <w:rFonts w:ascii="Arial" w:hAnsi="Arial" w:cs="Arial"/>
                <w:i w:val="0"/>
                <w:sz w:val="20"/>
                <w:szCs w:val="20"/>
              </w:rPr>
              <w:t>Pueden consultar las páginas web que les recomiendo (</w:t>
            </w:r>
            <w:r w:rsidRPr="006C56B0">
              <w:rPr>
                <w:rStyle w:val="CitaHTML"/>
                <w:rFonts w:ascii="Arial" w:hAnsi="Arial" w:cs="Arial"/>
                <w:b/>
                <w:i w:val="0"/>
                <w:sz w:val="20"/>
                <w:szCs w:val="20"/>
              </w:rPr>
              <w:t>no es obligación</w:t>
            </w:r>
            <w:r>
              <w:rPr>
                <w:rStyle w:val="CitaHTML"/>
                <w:rFonts w:ascii="Arial" w:hAnsi="Arial" w:cs="Arial"/>
                <w:i w:val="0"/>
                <w:sz w:val="20"/>
                <w:szCs w:val="20"/>
              </w:rPr>
              <w:t>) que están en la cibergrafía, en esta página le das traducir al español a no ser que domines el inglés.</w:t>
            </w:r>
          </w:p>
          <w:p w:rsidR="0085713A" w:rsidRPr="00CE0181" w:rsidRDefault="0085713A" w:rsidP="0085713A">
            <w:pPr>
              <w:pStyle w:val="Prrafodelista"/>
              <w:numPr>
                <w:ilvl w:val="0"/>
                <w:numId w:val="25"/>
              </w:numPr>
              <w:spacing w:after="200" w:line="276" w:lineRule="auto"/>
              <w:ind w:left="731"/>
              <w:rPr>
                <w:rFonts w:ascii="Arial" w:hAnsi="Arial" w:cs="Arial"/>
                <w:iCs/>
                <w:sz w:val="20"/>
                <w:szCs w:val="20"/>
              </w:rPr>
            </w:pPr>
            <w:r w:rsidRPr="006C7F88">
              <w:rPr>
                <w:rStyle w:val="CitaHTML"/>
                <w:rFonts w:ascii="Arial" w:hAnsi="Arial" w:cs="Arial"/>
                <w:i w:val="0"/>
                <w:sz w:val="20"/>
                <w:szCs w:val="20"/>
              </w:rPr>
              <w:lastRenderedPageBreak/>
              <w:t xml:space="preserve">Para asesorías o cualquier otra inquietud puedes escribir un mensaje y responderé al respecto en el horario de colegio </w:t>
            </w:r>
            <w:r>
              <w:rPr>
                <w:rStyle w:val="CitaHTML"/>
                <w:rFonts w:ascii="Arial" w:hAnsi="Arial" w:cs="Arial"/>
                <w:i w:val="0"/>
                <w:sz w:val="20"/>
                <w:szCs w:val="20"/>
              </w:rPr>
              <w:t>a</w:t>
            </w:r>
            <w:r w:rsidRPr="006C7F88">
              <w:rPr>
                <w:rStyle w:val="CitaHTML"/>
                <w:rFonts w:ascii="Arial" w:hAnsi="Arial" w:cs="Arial"/>
                <w:i w:val="0"/>
                <w:sz w:val="20"/>
                <w:szCs w:val="20"/>
              </w:rPr>
              <w:t xml:space="preserve">l Facebook </w:t>
            </w:r>
            <w:r w:rsidRPr="00AE2CF4">
              <w:rPr>
                <w:rFonts w:ascii="Helvetica" w:hAnsi="Helvetica" w:cs="Helvetica"/>
                <w:color w:val="0000FF"/>
                <w:sz w:val="27"/>
                <w:szCs w:val="27"/>
                <w:shd w:val="clear" w:color="auto" w:fill="FFFFFF"/>
              </w:rPr>
              <w:t>Ere Hna Luz</w:t>
            </w:r>
            <w:r>
              <w:rPr>
                <w:rFonts w:ascii="Helvetica" w:hAnsi="Helvetica" w:cs="Helvetica"/>
                <w:color w:val="1D2129"/>
                <w:sz w:val="27"/>
                <w:szCs w:val="27"/>
                <w:shd w:val="clear" w:color="auto" w:fill="FFFFFF"/>
              </w:rPr>
              <w:t xml:space="preserve"> o al correo pueden escribir las inquietudes </w:t>
            </w:r>
            <w:hyperlink r:id="rId9" w:history="1">
              <w:r w:rsidRPr="0079447F">
                <w:rPr>
                  <w:rStyle w:val="Hipervnculo"/>
                  <w:rFonts w:ascii="Arial" w:hAnsi="Arial" w:cs="Arial"/>
                  <w:b/>
                  <w:color w:val="0000FF"/>
                  <w:sz w:val="24"/>
                </w:rPr>
                <w:t>lherrera@inemadol.edu.co</w:t>
              </w:r>
            </w:hyperlink>
          </w:p>
          <w:p w:rsidR="0085713A" w:rsidRPr="000F4CB5" w:rsidRDefault="0085713A" w:rsidP="0085713A">
            <w:pPr>
              <w:pStyle w:val="Prrafodelista"/>
              <w:numPr>
                <w:ilvl w:val="0"/>
                <w:numId w:val="25"/>
              </w:numPr>
              <w:spacing w:after="200" w:line="276" w:lineRule="auto"/>
              <w:ind w:left="731"/>
              <w:rPr>
                <w:rStyle w:val="CitaHTML"/>
                <w:rFonts w:ascii="Arial" w:hAnsi="Arial" w:cs="Arial"/>
                <w:i w:val="0"/>
                <w:color w:val="FF0000"/>
                <w:sz w:val="20"/>
                <w:szCs w:val="20"/>
              </w:rPr>
            </w:pPr>
            <w:r w:rsidRPr="000F4CB5">
              <w:rPr>
                <w:rFonts w:ascii="Helvetica" w:hAnsi="Helvetica" w:cs="Helvetica"/>
                <w:color w:val="FF0000"/>
                <w:sz w:val="27"/>
                <w:szCs w:val="27"/>
                <w:shd w:val="clear" w:color="auto" w:fill="FFFFFF"/>
              </w:rPr>
              <w:t>Estas son las actividades</w:t>
            </w:r>
            <w:r>
              <w:rPr>
                <w:rFonts w:ascii="Helvetica" w:hAnsi="Helvetica" w:cs="Helvetica"/>
                <w:color w:val="FF0000"/>
                <w:sz w:val="27"/>
                <w:szCs w:val="27"/>
                <w:shd w:val="clear" w:color="auto" w:fill="FFFFFF"/>
              </w:rPr>
              <w:t xml:space="preserve"> que debes hacer</w:t>
            </w:r>
            <w:r w:rsidRPr="000F4CB5">
              <w:rPr>
                <w:rFonts w:ascii="Helvetica" w:hAnsi="Helvetica" w:cs="Helvetica"/>
                <w:color w:val="FF0000"/>
                <w:sz w:val="27"/>
                <w:szCs w:val="27"/>
                <w:shd w:val="clear" w:color="auto" w:fill="FFFFFF"/>
              </w:rPr>
              <w:t>:</w:t>
            </w:r>
          </w:p>
          <w:p w:rsidR="002F6F26" w:rsidRDefault="002F6F26" w:rsidP="00FC4588">
            <w:pPr>
              <w:rPr>
                <w:rStyle w:val="CitaHTML"/>
                <w:rFonts w:ascii="Arial" w:hAnsi="Arial" w:cs="Arial"/>
                <w:b/>
                <w:i w:val="0"/>
                <w:sz w:val="20"/>
                <w:szCs w:val="20"/>
              </w:rPr>
            </w:pPr>
          </w:p>
          <w:p w:rsidR="00083DA7" w:rsidRPr="00083DA7" w:rsidRDefault="00083DA7" w:rsidP="003E3B29">
            <w:pPr>
              <w:pStyle w:val="Prrafodelista"/>
              <w:numPr>
                <w:ilvl w:val="0"/>
                <w:numId w:val="23"/>
              </w:numPr>
              <w:rPr>
                <w:rStyle w:val="CitaHTML"/>
                <w:rFonts w:ascii="Arial" w:hAnsi="Arial" w:cs="Arial"/>
                <w:b/>
                <w:i w:val="0"/>
                <w:sz w:val="20"/>
                <w:szCs w:val="20"/>
              </w:rPr>
            </w:pPr>
            <w:r>
              <w:rPr>
                <w:rStyle w:val="CitaHTML"/>
                <w:rFonts w:ascii="Arial" w:hAnsi="Arial" w:cs="Arial"/>
                <w:i w:val="0"/>
                <w:sz w:val="20"/>
                <w:szCs w:val="20"/>
              </w:rPr>
              <w:t>L</w:t>
            </w:r>
            <w:r w:rsidR="003E3B29">
              <w:rPr>
                <w:rStyle w:val="CitaHTML"/>
                <w:rFonts w:ascii="Arial" w:hAnsi="Arial" w:cs="Arial"/>
                <w:i w:val="0"/>
                <w:sz w:val="20"/>
                <w:szCs w:val="20"/>
              </w:rPr>
              <w:t xml:space="preserve">ee </w:t>
            </w:r>
            <w:r>
              <w:rPr>
                <w:rStyle w:val="CitaHTML"/>
                <w:rFonts w:ascii="Arial" w:hAnsi="Arial" w:cs="Arial"/>
                <w:i w:val="0"/>
                <w:sz w:val="20"/>
                <w:szCs w:val="20"/>
              </w:rPr>
              <w:t xml:space="preserve">la noticia </w:t>
            </w:r>
            <w:r w:rsidR="006B18B6">
              <w:rPr>
                <w:rStyle w:val="CitaHTML"/>
                <w:rFonts w:ascii="Arial" w:hAnsi="Arial" w:cs="Arial"/>
                <w:i w:val="0"/>
                <w:sz w:val="20"/>
                <w:szCs w:val="20"/>
              </w:rPr>
              <w:t xml:space="preserve"> </w:t>
            </w:r>
          </w:p>
          <w:p w:rsidR="00503836" w:rsidRDefault="00083DA7" w:rsidP="00503836">
            <w:pPr>
              <w:pStyle w:val="Prrafodelista"/>
              <w:numPr>
                <w:ilvl w:val="0"/>
                <w:numId w:val="23"/>
              </w:numPr>
              <w:rPr>
                <w:rStyle w:val="CitaHTML"/>
                <w:rFonts w:ascii="Arial" w:hAnsi="Arial" w:cs="Arial"/>
                <w:i w:val="0"/>
                <w:sz w:val="20"/>
                <w:szCs w:val="20"/>
              </w:rPr>
            </w:pPr>
            <w:r>
              <w:rPr>
                <w:rStyle w:val="CitaHTML"/>
                <w:rFonts w:ascii="Arial" w:hAnsi="Arial" w:cs="Arial"/>
                <w:i w:val="0"/>
                <w:sz w:val="20"/>
                <w:szCs w:val="20"/>
              </w:rPr>
              <w:t>Analiza ampliamente la noticia</w:t>
            </w:r>
            <w:r w:rsidR="002079FE">
              <w:rPr>
                <w:rStyle w:val="CitaHTML"/>
                <w:rFonts w:ascii="Arial" w:hAnsi="Arial" w:cs="Arial"/>
                <w:i w:val="0"/>
                <w:sz w:val="20"/>
                <w:szCs w:val="20"/>
              </w:rPr>
              <w:t>, volviendo a leer y mira lo que afecta directamente a nuestra ciudad de Riohacha.</w:t>
            </w:r>
          </w:p>
          <w:p w:rsidR="002079FE" w:rsidRDefault="002079FE" w:rsidP="00503836">
            <w:pPr>
              <w:pStyle w:val="Prrafodelista"/>
              <w:numPr>
                <w:ilvl w:val="0"/>
                <w:numId w:val="23"/>
              </w:numPr>
              <w:rPr>
                <w:rStyle w:val="CitaHTML"/>
                <w:rFonts w:ascii="Arial" w:hAnsi="Arial" w:cs="Arial"/>
                <w:i w:val="0"/>
                <w:sz w:val="20"/>
                <w:szCs w:val="20"/>
              </w:rPr>
            </w:pPr>
            <w:r>
              <w:rPr>
                <w:rStyle w:val="CitaHTML"/>
                <w:rFonts w:ascii="Arial" w:hAnsi="Arial" w:cs="Arial"/>
                <w:i w:val="0"/>
                <w:sz w:val="20"/>
                <w:szCs w:val="20"/>
              </w:rPr>
              <w:t xml:space="preserve">Realiza el análisis escribiendo </w:t>
            </w:r>
            <w:r w:rsidRPr="00FE3524">
              <w:rPr>
                <w:rStyle w:val="CitaHTML"/>
                <w:rFonts w:ascii="Arial" w:hAnsi="Arial" w:cs="Arial"/>
                <w:b/>
                <w:i w:val="0"/>
                <w:sz w:val="20"/>
                <w:szCs w:val="20"/>
              </w:rPr>
              <w:t>10 fortalezas y 10 oportunidades</w:t>
            </w:r>
            <w:r>
              <w:rPr>
                <w:rStyle w:val="CitaHTML"/>
                <w:rFonts w:ascii="Arial" w:hAnsi="Arial" w:cs="Arial"/>
                <w:i w:val="0"/>
                <w:sz w:val="20"/>
                <w:szCs w:val="20"/>
              </w:rPr>
              <w:t xml:space="preserve"> que se conviertan en retos para ti como joven que eres, de cualquier dimensión human</w:t>
            </w:r>
            <w:r w:rsidR="00FE3524">
              <w:rPr>
                <w:rStyle w:val="CitaHTML"/>
                <w:rFonts w:ascii="Arial" w:hAnsi="Arial" w:cs="Arial"/>
                <w:i w:val="0"/>
                <w:sz w:val="20"/>
                <w:szCs w:val="20"/>
              </w:rPr>
              <w:t>a:</w:t>
            </w:r>
            <w:r>
              <w:rPr>
                <w:rStyle w:val="CitaHTML"/>
                <w:rFonts w:ascii="Arial" w:hAnsi="Arial" w:cs="Arial"/>
                <w:i w:val="0"/>
                <w:sz w:val="20"/>
                <w:szCs w:val="20"/>
              </w:rPr>
              <w:t xml:space="preserve"> afectiva, social, emocional, intelectual, </w:t>
            </w:r>
            <w:r w:rsidR="00FE3524">
              <w:rPr>
                <w:rStyle w:val="CitaHTML"/>
                <w:rFonts w:ascii="Arial" w:hAnsi="Arial" w:cs="Arial"/>
                <w:i w:val="0"/>
                <w:sz w:val="20"/>
                <w:szCs w:val="20"/>
              </w:rPr>
              <w:t>religiosa, científica, biológica, física, familiar, espiritual…</w:t>
            </w:r>
          </w:p>
          <w:p w:rsidR="00606399" w:rsidRDefault="00606399" w:rsidP="00606399">
            <w:pPr>
              <w:pStyle w:val="Prrafodelista"/>
              <w:rPr>
                <w:rStyle w:val="CitaHTML"/>
                <w:rFonts w:ascii="Arial" w:hAnsi="Arial" w:cs="Arial"/>
                <w:i w:val="0"/>
                <w:sz w:val="20"/>
                <w:szCs w:val="20"/>
              </w:rPr>
            </w:pPr>
          </w:p>
          <w:tbl>
            <w:tblPr>
              <w:tblStyle w:val="Tablaconcuadrcula"/>
              <w:tblW w:w="0" w:type="auto"/>
              <w:tblInd w:w="720" w:type="dxa"/>
              <w:tblLook w:val="04A0" w:firstRow="1" w:lastRow="0" w:firstColumn="1" w:lastColumn="0" w:noHBand="0" w:noVBand="1"/>
            </w:tblPr>
            <w:tblGrid>
              <w:gridCol w:w="1140"/>
              <w:gridCol w:w="5386"/>
              <w:gridCol w:w="6118"/>
            </w:tblGrid>
            <w:tr w:rsidR="002079FE" w:rsidTr="002079FE">
              <w:trPr>
                <w:trHeight w:val="294"/>
              </w:trPr>
              <w:tc>
                <w:tcPr>
                  <w:tcW w:w="1140" w:type="dxa"/>
                </w:tcPr>
                <w:p w:rsidR="002079FE" w:rsidRPr="00AB067B" w:rsidRDefault="002079FE" w:rsidP="00AB6DCC">
                  <w:pPr>
                    <w:pStyle w:val="Prrafodelista"/>
                    <w:ind w:left="0"/>
                    <w:rPr>
                      <w:rStyle w:val="CitaHTML"/>
                      <w:rFonts w:ascii="Arial" w:hAnsi="Arial" w:cs="Arial"/>
                      <w:b/>
                      <w:i w:val="0"/>
                      <w:sz w:val="20"/>
                      <w:szCs w:val="20"/>
                    </w:rPr>
                  </w:pPr>
                  <w:proofErr w:type="spellStart"/>
                  <w:r>
                    <w:rPr>
                      <w:rStyle w:val="CitaHTML"/>
                      <w:rFonts w:ascii="Arial" w:hAnsi="Arial" w:cs="Arial"/>
                      <w:b/>
                      <w:i w:val="0"/>
                      <w:sz w:val="20"/>
                      <w:szCs w:val="20"/>
                    </w:rPr>
                    <w:t>items</w:t>
                  </w:r>
                  <w:proofErr w:type="spellEnd"/>
                </w:p>
              </w:tc>
              <w:tc>
                <w:tcPr>
                  <w:tcW w:w="5386" w:type="dxa"/>
                </w:tcPr>
                <w:p w:rsidR="002079FE" w:rsidRPr="00AB067B" w:rsidRDefault="002079FE" w:rsidP="00AB6DCC">
                  <w:pPr>
                    <w:pStyle w:val="Prrafodelista"/>
                    <w:ind w:left="0"/>
                    <w:rPr>
                      <w:rStyle w:val="CitaHTML"/>
                      <w:rFonts w:ascii="Arial" w:hAnsi="Arial" w:cs="Arial"/>
                      <w:b/>
                      <w:i w:val="0"/>
                      <w:sz w:val="20"/>
                      <w:szCs w:val="20"/>
                    </w:rPr>
                  </w:pPr>
                  <w:r>
                    <w:rPr>
                      <w:rStyle w:val="CitaHTML"/>
                      <w:rFonts w:ascii="Arial" w:hAnsi="Arial" w:cs="Arial"/>
                      <w:b/>
                      <w:i w:val="0"/>
                      <w:sz w:val="20"/>
                      <w:szCs w:val="20"/>
                    </w:rPr>
                    <w:t>fortalezas</w:t>
                  </w:r>
                </w:p>
              </w:tc>
              <w:tc>
                <w:tcPr>
                  <w:tcW w:w="6118" w:type="dxa"/>
                </w:tcPr>
                <w:p w:rsidR="002079FE" w:rsidRPr="00AB067B" w:rsidRDefault="002079FE" w:rsidP="00AB6DCC">
                  <w:pPr>
                    <w:pStyle w:val="Prrafodelista"/>
                    <w:ind w:left="0"/>
                    <w:rPr>
                      <w:rStyle w:val="CitaHTML"/>
                      <w:rFonts w:ascii="Arial" w:hAnsi="Arial" w:cs="Arial"/>
                      <w:b/>
                      <w:i w:val="0"/>
                      <w:sz w:val="20"/>
                      <w:szCs w:val="20"/>
                    </w:rPr>
                  </w:pPr>
                  <w:r>
                    <w:rPr>
                      <w:rStyle w:val="CitaHTML"/>
                      <w:rFonts w:ascii="Arial" w:hAnsi="Arial" w:cs="Arial"/>
                      <w:b/>
                      <w:i w:val="0"/>
                      <w:sz w:val="20"/>
                      <w:szCs w:val="20"/>
                    </w:rPr>
                    <w:t xml:space="preserve">Oportunidades </w:t>
                  </w:r>
                </w:p>
              </w:tc>
            </w:tr>
            <w:tr w:rsidR="002079FE" w:rsidTr="002079FE">
              <w:trPr>
                <w:trHeight w:val="294"/>
              </w:trPr>
              <w:tc>
                <w:tcPr>
                  <w:tcW w:w="1140" w:type="dxa"/>
                </w:tcPr>
                <w:p w:rsidR="002079FE" w:rsidRPr="00AB6DCC" w:rsidRDefault="002079FE" w:rsidP="00AB6DCC">
                  <w:pPr>
                    <w:pStyle w:val="Prrafodelista"/>
                    <w:ind w:left="0"/>
                    <w:rPr>
                      <w:rStyle w:val="CitaHTML"/>
                      <w:rFonts w:ascii="Arial" w:hAnsi="Arial" w:cs="Arial"/>
                      <w:b/>
                      <w:i w:val="0"/>
                      <w:sz w:val="20"/>
                      <w:szCs w:val="20"/>
                    </w:rPr>
                  </w:pPr>
                  <w:r>
                    <w:rPr>
                      <w:rStyle w:val="CitaHTML"/>
                      <w:rFonts w:ascii="Arial" w:hAnsi="Arial" w:cs="Arial"/>
                      <w:b/>
                      <w:i w:val="0"/>
                      <w:sz w:val="20"/>
                      <w:szCs w:val="20"/>
                    </w:rPr>
                    <w:t>Reto 1</w:t>
                  </w:r>
                </w:p>
              </w:tc>
              <w:tc>
                <w:tcPr>
                  <w:tcW w:w="5386" w:type="dxa"/>
                </w:tcPr>
                <w:p w:rsidR="002079FE" w:rsidRDefault="002079FE" w:rsidP="00AB6DCC">
                  <w:pPr>
                    <w:pStyle w:val="Prrafodelista"/>
                    <w:ind w:left="0"/>
                    <w:rPr>
                      <w:rStyle w:val="CitaHTML"/>
                      <w:rFonts w:ascii="Arial" w:hAnsi="Arial" w:cs="Arial"/>
                      <w:i w:val="0"/>
                      <w:sz w:val="20"/>
                      <w:szCs w:val="20"/>
                    </w:rPr>
                  </w:pPr>
                </w:p>
              </w:tc>
              <w:tc>
                <w:tcPr>
                  <w:tcW w:w="6118" w:type="dxa"/>
                </w:tcPr>
                <w:p w:rsidR="002079FE" w:rsidRDefault="002079FE" w:rsidP="00AB6DCC">
                  <w:pPr>
                    <w:pStyle w:val="Prrafodelista"/>
                    <w:ind w:left="0"/>
                    <w:rPr>
                      <w:rStyle w:val="CitaHTML"/>
                      <w:rFonts w:ascii="Arial" w:hAnsi="Arial" w:cs="Arial"/>
                      <w:i w:val="0"/>
                      <w:sz w:val="20"/>
                      <w:szCs w:val="20"/>
                    </w:rPr>
                  </w:pPr>
                  <w:r>
                    <w:rPr>
                      <w:rStyle w:val="CitaHTML"/>
                      <w:rFonts w:ascii="Arial" w:hAnsi="Arial" w:cs="Arial"/>
                      <w:i w:val="0"/>
                      <w:sz w:val="20"/>
                      <w:szCs w:val="20"/>
                    </w:rPr>
                    <w:t>Estudiar el modo de encontrar una vacuna contra este virus</w:t>
                  </w:r>
                  <w:r w:rsidR="00FE3524">
                    <w:rPr>
                      <w:rStyle w:val="CitaHTML"/>
                      <w:rFonts w:ascii="Arial" w:hAnsi="Arial" w:cs="Arial"/>
                      <w:i w:val="0"/>
                      <w:sz w:val="20"/>
                      <w:szCs w:val="20"/>
                    </w:rPr>
                    <w:t>.</w:t>
                  </w:r>
                </w:p>
              </w:tc>
            </w:tr>
            <w:tr w:rsidR="002079FE" w:rsidTr="002079FE">
              <w:trPr>
                <w:trHeight w:val="294"/>
              </w:trPr>
              <w:tc>
                <w:tcPr>
                  <w:tcW w:w="1140" w:type="dxa"/>
                </w:tcPr>
                <w:p w:rsidR="002079FE" w:rsidRPr="00AB6DCC" w:rsidRDefault="002079FE" w:rsidP="002079FE">
                  <w:pPr>
                    <w:pStyle w:val="Prrafodelista"/>
                    <w:ind w:left="0"/>
                    <w:rPr>
                      <w:rStyle w:val="CitaHTML"/>
                      <w:rFonts w:ascii="Arial" w:hAnsi="Arial" w:cs="Arial"/>
                      <w:b/>
                      <w:i w:val="0"/>
                      <w:sz w:val="20"/>
                      <w:szCs w:val="20"/>
                    </w:rPr>
                  </w:pPr>
                </w:p>
              </w:tc>
              <w:tc>
                <w:tcPr>
                  <w:tcW w:w="5386" w:type="dxa"/>
                </w:tcPr>
                <w:p w:rsidR="002079FE" w:rsidRDefault="002079FE" w:rsidP="00AB6DCC">
                  <w:pPr>
                    <w:pStyle w:val="Prrafodelista"/>
                    <w:ind w:left="0"/>
                    <w:rPr>
                      <w:rStyle w:val="CitaHTML"/>
                      <w:rFonts w:ascii="Arial" w:hAnsi="Arial" w:cs="Arial"/>
                      <w:i w:val="0"/>
                      <w:sz w:val="20"/>
                      <w:szCs w:val="20"/>
                    </w:rPr>
                  </w:pPr>
                </w:p>
              </w:tc>
              <w:tc>
                <w:tcPr>
                  <w:tcW w:w="6118" w:type="dxa"/>
                </w:tcPr>
                <w:p w:rsidR="002079FE" w:rsidRDefault="002079FE" w:rsidP="00AB6DCC">
                  <w:pPr>
                    <w:pStyle w:val="Prrafodelista"/>
                    <w:ind w:left="0"/>
                    <w:rPr>
                      <w:rStyle w:val="CitaHTML"/>
                      <w:rFonts w:ascii="Arial" w:hAnsi="Arial" w:cs="Arial"/>
                      <w:i w:val="0"/>
                      <w:sz w:val="20"/>
                      <w:szCs w:val="20"/>
                    </w:rPr>
                  </w:pPr>
                </w:p>
              </w:tc>
            </w:tr>
            <w:tr w:rsidR="002079FE" w:rsidTr="002079FE">
              <w:trPr>
                <w:trHeight w:val="294"/>
              </w:trPr>
              <w:tc>
                <w:tcPr>
                  <w:tcW w:w="1140" w:type="dxa"/>
                </w:tcPr>
                <w:p w:rsidR="002079FE" w:rsidRPr="00AB6DCC" w:rsidRDefault="002079FE" w:rsidP="002079FE">
                  <w:pPr>
                    <w:pStyle w:val="Prrafodelista"/>
                    <w:ind w:left="0"/>
                    <w:rPr>
                      <w:rStyle w:val="CitaHTML"/>
                      <w:rFonts w:ascii="Arial" w:hAnsi="Arial" w:cs="Arial"/>
                      <w:b/>
                      <w:i w:val="0"/>
                      <w:sz w:val="20"/>
                      <w:szCs w:val="20"/>
                    </w:rPr>
                  </w:pPr>
                </w:p>
              </w:tc>
              <w:tc>
                <w:tcPr>
                  <w:tcW w:w="5386" w:type="dxa"/>
                </w:tcPr>
                <w:p w:rsidR="002079FE" w:rsidRDefault="002079FE" w:rsidP="00AB6DCC">
                  <w:pPr>
                    <w:pStyle w:val="Prrafodelista"/>
                    <w:ind w:left="0"/>
                    <w:rPr>
                      <w:rStyle w:val="CitaHTML"/>
                      <w:rFonts w:ascii="Arial" w:hAnsi="Arial" w:cs="Arial"/>
                      <w:i w:val="0"/>
                      <w:sz w:val="20"/>
                      <w:szCs w:val="20"/>
                    </w:rPr>
                  </w:pPr>
                </w:p>
              </w:tc>
              <w:tc>
                <w:tcPr>
                  <w:tcW w:w="6118" w:type="dxa"/>
                </w:tcPr>
                <w:p w:rsidR="002079FE" w:rsidRDefault="002079FE" w:rsidP="00AB6DCC">
                  <w:pPr>
                    <w:pStyle w:val="Prrafodelista"/>
                    <w:ind w:left="0"/>
                    <w:rPr>
                      <w:rStyle w:val="CitaHTML"/>
                      <w:rFonts w:ascii="Arial" w:hAnsi="Arial" w:cs="Arial"/>
                      <w:i w:val="0"/>
                      <w:sz w:val="20"/>
                      <w:szCs w:val="20"/>
                    </w:rPr>
                  </w:pPr>
                </w:p>
              </w:tc>
              <w:bookmarkStart w:id="0" w:name="_GoBack"/>
              <w:bookmarkEnd w:id="0"/>
            </w:tr>
          </w:tbl>
          <w:p w:rsidR="00606399" w:rsidRPr="00CD6396" w:rsidRDefault="00606399" w:rsidP="00606399">
            <w:pPr>
              <w:pStyle w:val="Prrafodelista"/>
              <w:rPr>
                <w:rStyle w:val="CitaHTML"/>
                <w:rFonts w:ascii="Arial" w:hAnsi="Arial" w:cs="Arial"/>
                <w:i w:val="0"/>
                <w:sz w:val="20"/>
                <w:szCs w:val="20"/>
              </w:rPr>
            </w:pPr>
          </w:p>
          <w:p w:rsidR="00503836" w:rsidRPr="00376756" w:rsidRDefault="00376756" w:rsidP="00376756">
            <w:pPr>
              <w:pStyle w:val="Prrafodelista"/>
              <w:numPr>
                <w:ilvl w:val="0"/>
                <w:numId w:val="23"/>
              </w:numPr>
              <w:rPr>
                <w:rStyle w:val="CitaHTML"/>
                <w:rFonts w:ascii="Arial" w:hAnsi="Arial" w:cs="Arial"/>
                <w:i w:val="0"/>
                <w:sz w:val="20"/>
                <w:szCs w:val="20"/>
              </w:rPr>
            </w:pPr>
            <w:r>
              <w:rPr>
                <w:rStyle w:val="CitaHTML"/>
                <w:rFonts w:ascii="Arial" w:hAnsi="Arial" w:cs="Arial"/>
                <w:i w:val="0"/>
                <w:sz w:val="20"/>
                <w:szCs w:val="20"/>
              </w:rPr>
              <w:t xml:space="preserve">Escribe en 10 renglones mínimo, </w:t>
            </w:r>
            <w:r w:rsidR="00FE3524">
              <w:rPr>
                <w:rStyle w:val="CitaHTML"/>
                <w:rFonts w:ascii="Arial" w:hAnsi="Arial" w:cs="Arial"/>
                <w:i w:val="0"/>
                <w:sz w:val="20"/>
                <w:szCs w:val="20"/>
              </w:rPr>
              <w:t xml:space="preserve">algo de buen humor o de imaginación </w:t>
            </w:r>
            <w:r w:rsidR="00760D0C">
              <w:rPr>
                <w:rStyle w:val="CitaHTML"/>
                <w:rFonts w:ascii="Arial" w:hAnsi="Arial" w:cs="Arial"/>
                <w:i w:val="0"/>
                <w:sz w:val="20"/>
                <w:szCs w:val="20"/>
              </w:rPr>
              <w:t>para hacer y estar ani</w:t>
            </w:r>
            <w:r w:rsidR="0036404B">
              <w:rPr>
                <w:rStyle w:val="CitaHTML"/>
                <w:rFonts w:ascii="Arial" w:hAnsi="Arial" w:cs="Arial"/>
                <w:i w:val="0"/>
                <w:sz w:val="20"/>
                <w:szCs w:val="20"/>
              </w:rPr>
              <w:t>mados sin necesidad de internet</w:t>
            </w:r>
            <w:r w:rsidR="00760D0C">
              <w:rPr>
                <w:rStyle w:val="CitaHTML"/>
                <w:rFonts w:ascii="Arial" w:hAnsi="Arial" w:cs="Arial"/>
                <w:i w:val="0"/>
                <w:sz w:val="20"/>
                <w:szCs w:val="20"/>
              </w:rPr>
              <w:t>.</w:t>
            </w:r>
          </w:p>
          <w:p w:rsidR="001F56B9" w:rsidRPr="00FC4588" w:rsidRDefault="001F56B9" w:rsidP="00F633CE">
            <w:pPr>
              <w:pStyle w:val="Prrafodelista"/>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D4314B" w:rsidRDefault="00085AC4" w:rsidP="007A7391">
            <w:hyperlink r:id="rId10" w:history="1">
              <w:r w:rsidR="00D4314B">
                <w:rPr>
                  <w:rStyle w:val="Hipervnculo"/>
                </w:rPr>
                <w:t>https://www.who.int/es/dg/speeches/detail/who-director-general-s-opening-remarks-at-the-media-briefing-on-covid-19---20-march-2020</w:t>
              </w:r>
            </w:hyperlink>
          </w:p>
          <w:p w:rsidR="00AE78A6" w:rsidRDefault="00085AC4" w:rsidP="007A7391">
            <w:hyperlink r:id="rId11" w:history="1">
              <w:r w:rsidR="00AE78A6">
                <w:rPr>
                  <w:rStyle w:val="Hipervnculo"/>
                </w:rPr>
                <w:t>https://www.youtube.com/watch?v=pB40eAwD1AI</w:t>
              </w:r>
            </w:hyperlink>
          </w:p>
          <w:p w:rsidR="007D08CE" w:rsidRDefault="00085AC4" w:rsidP="007A7391">
            <w:hyperlink r:id="rId12" w:history="1">
              <w:r w:rsidR="007D08CE">
                <w:rPr>
                  <w:rStyle w:val="Hipervnculo"/>
                </w:rPr>
                <w:t>https://www.semana.com/enfoque/articulo/las-pandemias-y-epidemias-han-contribuido-a-mejorar-la-salubridad-publica/658310</w:t>
              </w:r>
            </w:hyperlink>
          </w:p>
          <w:p w:rsidR="00C643CF" w:rsidRDefault="00085AC4" w:rsidP="007A7391">
            <w:hyperlink r:id="rId13" w:history="1">
              <w:r w:rsidR="00C643CF">
                <w:rPr>
                  <w:rStyle w:val="Hipervnculo"/>
                </w:rPr>
                <w:t>https://www.clarin.com/sociedad/convivencia-familiar-5-consejos-sobrevivir-cuarentena-coronavirus_0_SpkL_XcqZ.html</w:t>
              </w:r>
            </w:hyperlink>
          </w:p>
          <w:p w:rsidR="00183857" w:rsidRDefault="00085AC4" w:rsidP="007A7391">
            <w:hyperlink r:id="rId14" w:history="1">
              <w:r w:rsidR="00183857">
                <w:rPr>
                  <w:rStyle w:val="Hipervnculo"/>
                </w:rPr>
                <w:t>https://www.lavanguardia.com/historiayvida/20200201/473229638796/cuarentena-coronavirus-gripe-contagio.html</w:t>
              </w:r>
            </w:hyperlink>
          </w:p>
          <w:p w:rsidR="009D0BD6" w:rsidRDefault="00085AC4" w:rsidP="007A7391">
            <w:hyperlink r:id="rId15" w:history="1">
              <w:r w:rsidR="00B42A50" w:rsidRPr="00FA6C5E">
                <w:rPr>
                  <w:rStyle w:val="Hipervnculo"/>
                </w:rPr>
                <w:t>https://www.youtube.com/watch?v=FSE9tUBfZk4</w:t>
              </w:r>
            </w:hyperlink>
            <w:r w:rsidR="00B42A50">
              <w:t xml:space="preserve"> </w:t>
            </w:r>
          </w:p>
          <w:p w:rsidR="00A44B48" w:rsidRDefault="00085AC4" w:rsidP="007A7391">
            <w:hyperlink r:id="rId16" w:history="1">
              <w:r w:rsidR="007A7391" w:rsidRPr="007A7391">
                <w:rPr>
                  <w:color w:val="0000FF"/>
                  <w:u w:val="single"/>
                </w:rPr>
                <w:t>https://www.who.int/es/emergencies/diseases/novel-coronavirus-2019/advice-for-public</w:t>
              </w:r>
            </w:hyperlink>
          </w:p>
          <w:p w:rsidR="00A44B48" w:rsidRPr="003C2EE7" w:rsidRDefault="00085AC4" w:rsidP="008179FC">
            <w:pPr>
              <w:rPr>
                <w:rStyle w:val="CitaHTML"/>
                <w:rFonts w:ascii="Arial" w:hAnsi="Arial" w:cs="Arial"/>
                <w:i w:val="0"/>
              </w:rPr>
            </w:pPr>
            <w:hyperlink r:id="rId17" w:history="1">
              <w:r w:rsidR="004B1A76">
                <w:rPr>
                  <w:rStyle w:val="Hipervnculo"/>
                </w:rPr>
                <w:t>https://www.imperial.ac.uk/news/196353/most-washing-hands-only-half-social/</w:t>
              </w:r>
            </w:hyperlink>
            <w:r w:rsidR="008179FC">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lastRenderedPageBreak/>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E73F0B" w:rsidRDefault="00E73F0B" w:rsidP="00637C6B">
            <w:pPr>
              <w:tabs>
                <w:tab w:val="left" w:pos="7845"/>
              </w:tabs>
              <w:rPr>
                <w:rStyle w:val="CitaHTML"/>
                <w:rFonts w:ascii="Arial" w:hAnsi="Arial" w:cs="Arial"/>
                <w:i w:val="0"/>
              </w:rPr>
            </w:pPr>
          </w:p>
          <w:p w:rsidR="009D0BD6" w:rsidRDefault="00085AC4" w:rsidP="00637C6B">
            <w:pPr>
              <w:tabs>
                <w:tab w:val="left" w:pos="7845"/>
              </w:tabs>
              <w:rPr>
                <w:rStyle w:val="CitaHTML"/>
                <w:rFonts w:ascii="Arial" w:hAnsi="Arial" w:cs="Arial"/>
                <w:i w:val="0"/>
              </w:rPr>
            </w:pPr>
            <w:hyperlink r:id="rId18" w:history="1">
              <w:r w:rsidR="009D0BD6" w:rsidRPr="00B730F1">
                <w:rPr>
                  <w:rStyle w:val="Hipervnculo"/>
                  <w:rFonts w:ascii="Arial" w:hAnsi="Arial" w:cs="Arial"/>
                </w:rPr>
                <w:t>https://cnnespanol.cnn.com/video/coronavirus-transporte-publico-contagio-guillermo-arduino-encuentro-cnne/</w:t>
              </w:r>
            </w:hyperlink>
          </w:p>
          <w:p w:rsidR="00E73F0B" w:rsidRDefault="00085AC4" w:rsidP="00637C6B">
            <w:pPr>
              <w:tabs>
                <w:tab w:val="left" w:pos="7845"/>
              </w:tabs>
              <w:rPr>
                <w:rStyle w:val="CitaHTML"/>
                <w:rFonts w:ascii="Arial" w:hAnsi="Arial" w:cs="Arial"/>
                <w:i w:val="0"/>
              </w:rPr>
            </w:pPr>
            <w:hyperlink r:id="rId19" w:history="1">
              <w:r w:rsidR="00E73F0B" w:rsidRPr="00B730F1">
                <w:rPr>
                  <w:rStyle w:val="Hipervnculo"/>
                  <w:rFonts w:ascii="Arial" w:hAnsi="Arial" w:cs="Arial"/>
                </w:rPr>
                <w:t>https://www.imperial.ac.uk/news/196234/covid-19-imperial-researchers-model-likely-impact/</w:t>
              </w:r>
            </w:hyperlink>
          </w:p>
          <w:p w:rsidR="00FC3119" w:rsidRDefault="00085AC4" w:rsidP="00637C6B">
            <w:pPr>
              <w:tabs>
                <w:tab w:val="left" w:pos="7845"/>
              </w:tabs>
              <w:rPr>
                <w:rStyle w:val="CitaHTML"/>
                <w:rFonts w:ascii="Arial" w:hAnsi="Arial" w:cs="Arial"/>
                <w:i w:val="0"/>
              </w:rPr>
            </w:pPr>
            <w:hyperlink r:id="rId20" w:history="1">
              <w:r w:rsidR="009915E0" w:rsidRPr="00FA6C5E">
                <w:rPr>
                  <w:rStyle w:val="Hipervnculo"/>
                  <w:rFonts w:ascii="Arial" w:hAnsi="Arial" w:cs="Arial"/>
                </w:rPr>
                <w:t>https://www.youtube.com/watch?v=qXr75cKxwTY</w:t>
              </w:r>
            </w:hyperlink>
            <w:r w:rsidR="009915E0">
              <w:rPr>
                <w:rStyle w:val="CitaHTML"/>
                <w:rFonts w:ascii="Arial" w:hAnsi="Arial" w:cs="Arial"/>
                <w:i w:val="0"/>
              </w:rPr>
              <w:t xml:space="preserve"> </w:t>
            </w:r>
          </w:p>
          <w:p w:rsidR="00FC3119" w:rsidRPr="003C2EE7" w:rsidRDefault="00FC3119" w:rsidP="00637C6B">
            <w:pPr>
              <w:tabs>
                <w:tab w:val="left" w:pos="7845"/>
              </w:tabs>
              <w:rPr>
                <w:rStyle w:val="CitaHTML"/>
                <w:rFonts w:ascii="Arial" w:hAnsi="Arial" w:cs="Arial"/>
                <w:i w:val="0"/>
              </w:rPr>
            </w:pPr>
          </w:p>
        </w:tc>
      </w:tr>
    </w:tbl>
    <w:p w:rsidR="00FF0815" w:rsidRPr="00AE0DFD" w:rsidRDefault="00FF0815" w:rsidP="009A3E6A">
      <w:pPr>
        <w:pStyle w:val="Prrafodelista"/>
        <w:spacing w:line="240" w:lineRule="auto"/>
        <w:jc w:val="both"/>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1958"/>
        <w:gridCol w:w="4553"/>
        <w:gridCol w:w="1113"/>
        <w:gridCol w:w="1584"/>
        <w:gridCol w:w="7519"/>
        <w:gridCol w:w="87"/>
      </w:tblGrid>
      <w:tr w:rsidR="00791E89" w:rsidRPr="004D1206" w:rsidTr="004471CF">
        <w:trPr>
          <w:trHeight w:val="414"/>
        </w:trPr>
        <w:tc>
          <w:tcPr>
            <w:tcW w:w="16814" w:type="dxa"/>
            <w:gridSpan w:val="6"/>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4471CF">
        <w:trPr>
          <w:trHeight w:val="2362"/>
        </w:trPr>
        <w:tc>
          <w:tcPr>
            <w:tcW w:w="9208" w:type="dxa"/>
            <w:gridSpan w:val="4"/>
          </w:tcPr>
          <w:p w:rsidR="0078376E" w:rsidRPr="00F414A9" w:rsidRDefault="00085AC4" w:rsidP="003D0470">
            <w:pPr>
              <w:jc w:val="center"/>
              <w:rPr>
                <w:rFonts w:ascii="Arial" w:hAnsi="Arial" w:cs="Arial"/>
                <w:sz w:val="20"/>
                <w:szCs w:val="20"/>
              </w:rPr>
            </w:pPr>
            <w:hyperlink r:id="rId21" w:history="1">
              <w:r w:rsidR="0078376E" w:rsidRPr="0078376E">
                <w:rPr>
                  <w:rStyle w:val="Hipervnculo"/>
                  <w:rFonts w:ascii="Arial" w:hAnsi="Arial" w:cs="Arial"/>
                  <w:sz w:val="20"/>
                  <w:szCs w:val="20"/>
                </w:rPr>
                <w:t>https://aprende.colombiaaprende.edu.co/sites/default/files/naspublic/ContenidosAprender/index.html</w:t>
              </w:r>
            </w:hyperlink>
            <w:r w:rsidR="00F414A9">
              <w:rPr>
                <w:rStyle w:val="Hipervnculo"/>
                <w:rFonts w:ascii="Arial" w:hAnsi="Arial" w:cs="Arial"/>
                <w:sz w:val="20"/>
                <w:szCs w:val="20"/>
              </w:rPr>
              <w:t xml:space="preserve"> </w:t>
            </w:r>
            <w:proofErr w:type="spellStart"/>
            <w:r w:rsidR="00F414A9">
              <w:rPr>
                <w:rStyle w:val="Hipervnculo"/>
                <w:rFonts w:ascii="Arial" w:hAnsi="Arial" w:cs="Arial"/>
                <w:sz w:val="20"/>
                <w:szCs w:val="20"/>
                <w:u w:val="none"/>
              </w:rPr>
              <w:t>basicas</w:t>
            </w:r>
            <w:proofErr w:type="spellEnd"/>
          </w:p>
          <w:p w:rsidR="001B2B8D" w:rsidRPr="00DA0D3D" w:rsidRDefault="00085AC4" w:rsidP="003D0470">
            <w:pPr>
              <w:jc w:val="center"/>
            </w:pPr>
            <w:hyperlink r:id="rId22" w:history="1">
              <w:r w:rsidR="001B2B8D">
                <w:rPr>
                  <w:rStyle w:val="Hipervnculo"/>
                </w:rPr>
                <w:t>https://earth.google.com/web/@0,0,0a,22251752.77375655d,35y,0h,0t,0r?hl=es</w:t>
              </w:r>
            </w:hyperlink>
            <w:r w:rsidR="00DA0D3D">
              <w:rPr>
                <w:rStyle w:val="Hipervnculo"/>
              </w:rPr>
              <w:t xml:space="preserve"> </w:t>
            </w:r>
            <w:r w:rsidR="00DA0D3D">
              <w:rPr>
                <w:rStyle w:val="Hipervnculo"/>
                <w:u w:val="none"/>
              </w:rPr>
              <w:t xml:space="preserve"> mapas</w:t>
            </w:r>
          </w:p>
          <w:p w:rsidR="00AB4522" w:rsidRPr="00377FBD" w:rsidRDefault="00085AC4" w:rsidP="003D0470">
            <w:pPr>
              <w:jc w:val="center"/>
            </w:pPr>
            <w:hyperlink r:id="rId23" w:history="1">
              <w:r w:rsidR="00AB4522">
                <w:rPr>
                  <w:rStyle w:val="Hipervnculo"/>
                </w:rPr>
                <w:t>https://tv.masterd.es/recursos-educativos</w:t>
              </w:r>
            </w:hyperlink>
            <w:r w:rsidR="00377FBD">
              <w:rPr>
                <w:rStyle w:val="Hipervnculo"/>
              </w:rPr>
              <w:t xml:space="preserve"> </w:t>
            </w:r>
            <w:r w:rsidR="00377FBD">
              <w:rPr>
                <w:rStyle w:val="Hipervnculo"/>
                <w:u w:val="none"/>
              </w:rPr>
              <w:t>varios temas</w:t>
            </w:r>
          </w:p>
          <w:p w:rsidR="00DC1142" w:rsidRPr="00377FBD" w:rsidRDefault="00085AC4" w:rsidP="003D0470">
            <w:pPr>
              <w:jc w:val="center"/>
            </w:pPr>
            <w:hyperlink r:id="rId24" w:history="1">
              <w:r w:rsidR="00DC1142">
                <w:rPr>
                  <w:rStyle w:val="Hipervnculo"/>
                </w:rPr>
                <w:t>https://www.youtube.com/watch?v=PCRCrdJbaCM</w:t>
              </w:r>
            </w:hyperlink>
            <w:r w:rsidR="00377FBD">
              <w:rPr>
                <w:rStyle w:val="Hipervnculo"/>
              </w:rPr>
              <w:t xml:space="preserve">  </w:t>
            </w:r>
            <w:r w:rsidR="00377FBD">
              <w:rPr>
                <w:rStyle w:val="Hipervnculo"/>
                <w:u w:val="none"/>
              </w:rPr>
              <w:t>división</w:t>
            </w:r>
          </w:p>
          <w:p w:rsidR="008505C1" w:rsidRPr="00377FBD" w:rsidRDefault="00085AC4" w:rsidP="003D0470">
            <w:pPr>
              <w:jc w:val="center"/>
            </w:pPr>
            <w:hyperlink r:id="rId25" w:history="1">
              <w:r w:rsidR="008505C1">
                <w:rPr>
                  <w:rStyle w:val="Hipervnculo"/>
                </w:rPr>
                <w:t>https://www.youtube.com/user/julioprofe</w:t>
              </w:r>
            </w:hyperlink>
            <w:r w:rsidR="00377FBD">
              <w:rPr>
                <w:rStyle w:val="Hipervnculo"/>
              </w:rPr>
              <w:t xml:space="preserve">  </w:t>
            </w:r>
            <w:r w:rsidR="00377FBD">
              <w:rPr>
                <w:rStyle w:val="Hipervnculo"/>
                <w:u w:val="none"/>
              </w:rPr>
              <w:t>matemáticas</w:t>
            </w:r>
          </w:p>
          <w:p w:rsidR="008505C1" w:rsidRPr="00377FBD" w:rsidRDefault="00085AC4" w:rsidP="003D0470">
            <w:pPr>
              <w:jc w:val="center"/>
            </w:pPr>
            <w:hyperlink r:id="rId26" w:history="1">
              <w:r w:rsidR="008505C1">
                <w:rPr>
                  <w:rStyle w:val="Hipervnculo"/>
                </w:rPr>
                <w:t>https://www.youtube.com/user/AcademiaInternet</w:t>
              </w:r>
            </w:hyperlink>
            <w:r w:rsidR="00377FBD">
              <w:rPr>
                <w:rStyle w:val="Hipervnculo"/>
              </w:rPr>
              <w:t xml:space="preserve"> </w:t>
            </w:r>
            <w:r w:rsidR="00377FBD">
              <w:rPr>
                <w:rStyle w:val="Hipervnculo"/>
                <w:u w:val="none"/>
              </w:rPr>
              <w:t xml:space="preserve"> </w:t>
            </w:r>
            <w:r w:rsidR="00F414A9">
              <w:rPr>
                <w:rStyle w:val="Hipervnculo"/>
                <w:u w:val="none"/>
              </w:rPr>
              <w:t>geometría</w:t>
            </w:r>
          </w:p>
          <w:p w:rsidR="00E124BF" w:rsidRPr="00377FBD" w:rsidRDefault="00085AC4" w:rsidP="003D0470">
            <w:pPr>
              <w:jc w:val="center"/>
            </w:pPr>
            <w:hyperlink r:id="rId27" w:history="1">
              <w:r w:rsidR="00E124BF">
                <w:rPr>
                  <w:rStyle w:val="Hipervnculo"/>
                </w:rPr>
                <w:t>https://www.youtube.com/user/MateMovil1</w:t>
              </w:r>
            </w:hyperlink>
            <w:r w:rsidR="00377FBD">
              <w:rPr>
                <w:rStyle w:val="Hipervnculo"/>
                <w:u w:val="none"/>
              </w:rPr>
              <w:t xml:space="preserve"> </w:t>
            </w:r>
            <w:r w:rsidR="00F414A9">
              <w:rPr>
                <w:rStyle w:val="Hipervnculo"/>
                <w:u w:val="none"/>
              </w:rPr>
              <w:t>estadística</w:t>
            </w:r>
          </w:p>
          <w:p w:rsidR="000C23B3" w:rsidRPr="00F414A9" w:rsidRDefault="00085AC4" w:rsidP="003D0470">
            <w:pPr>
              <w:jc w:val="center"/>
              <w:rPr>
                <w:rFonts w:ascii="Arial" w:hAnsi="Arial" w:cs="Arial"/>
                <w:sz w:val="20"/>
                <w:szCs w:val="20"/>
              </w:rPr>
            </w:pPr>
            <w:hyperlink r:id="rId28" w:history="1">
              <w:r w:rsidR="000C23B3">
                <w:rPr>
                  <w:rStyle w:val="Hipervnculo"/>
                </w:rPr>
                <w:t>https://www.youtube.com/channel/UCsF2xJz1ciaZlxHGk-PSSvg</w:t>
              </w:r>
            </w:hyperlink>
            <w:r w:rsidR="00F414A9">
              <w:rPr>
                <w:rStyle w:val="Hipervnculo"/>
              </w:rPr>
              <w:t xml:space="preserve"> </w:t>
            </w:r>
            <w:r w:rsidR="00F414A9">
              <w:rPr>
                <w:rStyle w:val="Hipervnculo"/>
                <w:u w:val="none"/>
              </w:rPr>
              <w:t xml:space="preserve"> infantiles</w:t>
            </w:r>
          </w:p>
          <w:p w:rsidR="0078376E" w:rsidRPr="0078376E" w:rsidRDefault="0078376E" w:rsidP="003D0470">
            <w:pPr>
              <w:jc w:val="center"/>
              <w:rPr>
                <w:rStyle w:val="CitaHTML"/>
                <w:rFonts w:ascii="Arial" w:hAnsi="Arial" w:cs="Arial"/>
                <w:i w:val="0"/>
                <w:sz w:val="20"/>
                <w:szCs w:val="20"/>
              </w:rPr>
            </w:pPr>
          </w:p>
        </w:tc>
        <w:tc>
          <w:tcPr>
            <w:tcW w:w="7606" w:type="dxa"/>
            <w:gridSpan w:val="2"/>
          </w:tcPr>
          <w:p w:rsidR="0078376E" w:rsidRDefault="00085AC4" w:rsidP="000F56F3">
            <w:pPr>
              <w:jc w:val="center"/>
            </w:pPr>
            <w:hyperlink r:id="rId29" w:history="1">
              <w:r w:rsidR="0078376E">
                <w:rPr>
                  <w:rStyle w:val="Hipervnculo"/>
                </w:rPr>
                <w:t>https://contenidos.colombiaaprende.edu.co/contenidos</w:t>
              </w:r>
            </w:hyperlink>
          </w:p>
          <w:p w:rsidR="0078376E" w:rsidRPr="00C33E51" w:rsidRDefault="00085AC4" w:rsidP="000F56F3">
            <w:pPr>
              <w:jc w:val="center"/>
            </w:pPr>
            <w:hyperlink r:id="rId30" w:history="1">
              <w:r w:rsidR="0078376E">
                <w:rPr>
                  <w:rStyle w:val="Hipervnculo"/>
                </w:rPr>
                <w:t>https://es.khanacademy.org/</w:t>
              </w:r>
            </w:hyperlink>
            <w:r w:rsidR="00C33E51">
              <w:rPr>
                <w:rStyle w:val="Hipervnculo"/>
              </w:rPr>
              <w:t xml:space="preserve"> </w:t>
            </w:r>
            <w:r w:rsidR="00C33E51">
              <w:rPr>
                <w:rStyle w:val="Hipervnculo"/>
                <w:u w:val="none"/>
              </w:rPr>
              <w:t xml:space="preserve"> mate</w:t>
            </w:r>
          </w:p>
          <w:p w:rsidR="00C50C5D" w:rsidRPr="00C33E51" w:rsidRDefault="00085AC4" w:rsidP="000F56F3">
            <w:pPr>
              <w:jc w:val="center"/>
            </w:pPr>
            <w:hyperlink r:id="rId31" w:history="1">
              <w:r w:rsidR="00C50C5D">
                <w:rPr>
                  <w:rStyle w:val="Hipervnculo"/>
                </w:rPr>
                <w:t>https://earth.google.com/web/@0,0,0a,22251752.77375655d,35y,0h,0t,0r?hl=es</w:t>
              </w:r>
            </w:hyperlink>
            <w:r w:rsidR="00C33E51">
              <w:rPr>
                <w:rStyle w:val="Hipervnculo"/>
              </w:rPr>
              <w:t xml:space="preserve">  </w:t>
            </w:r>
            <w:r w:rsidR="00C33E51">
              <w:rPr>
                <w:rStyle w:val="Hipervnculo"/>
                <w:u w:val="none"/>
              </w:rPr>
              <w:t xml:space="preserve"> ingles</w:t>
            </w:r>
          </w:p>
          <w:p w:rsidR="008505C1" w:rsidRPr="00C33E51" w:rsidRDefault="00085AC4" w:rsidP="000F56F3">
            <w:pPr>
              <w:jc w:val="center"/>
            </w:pPr>
            <w:hyperlink r:id="rId32" w:history="1">
              <w:r w:rsidR="008505C1">
                <w:rPr>
                  <w:rStyle w:val="Hipervnculo"/>
                </w:rPr>
                <w:t>https://www.youtube.com/watch?v=pS7p6FfU4bE</w:t>
              </w:r>
            </w:hyperlink>
            <w:r w:rsidR="00C33E51">
              <w:rPr>
                <w:rStyle w:val="Hipervnculo"/>
              </w:rPr>
              <w:t xml:space="preserve"> </w:t>
            </w:r>
            <w:r w:rsidR="00C33E51" w:rsidRPr="00C33E51">
              <w:rPr>
                <w:rStyle w:val="Hipervnculo"/>
                <w:u w:val="none"/>
              </w:rPr>
              <w:t>ciencias</w:t>
            </w:r>
          </w:p>
          <w:p w:rsidR="008505C1" w:rsidRPr="00C33E51" w:rsidRDefault="00085AC4" w:rsidP="000F56F3">
            <w:pPr>
              <w:jc w:val="center"/>
            </w:pPr>
            <w:hyperlink r:id="rId33" w:history="1">
              <w:r w:rsidR="008505C1">
                <w:rPr>
                  <w:rStyle w:val="Hipervnculo"/>
                </w:rPr>
                <w:t>https://www.youtube.com/channel/UCbho5-gJi8FwvhVFzfod6VQ</w:t>
              </w:r>
            </w:hyperlink>
            <w:r w:rsidR="00C33E51">
              <w:rPr>
                <w:rStyle w:val="Hipervnculo"/>
              </w:rPr>
              <w:t xml:space="preserve">  </w:t>
            </w:r>
            <w:r w:rsidR="00C33E51">
              <w:rPr>
                <w:rStyle w:val="Hipervnculo"/>
                <w:u w:val="none"/>
              </w:rPr>
              <w:t>ciencias</w:t>
            </w:r>
          </w:p>
          <w:p w:rsidR="008505C1" w:rsidRPr="00C33E51" w:rsidRDefault="00085AC4" w:rsidP="000F56F3">
            <w:pPr>
              <w:jc w:val="center"/>
            </w:pPr>
            <w:hyperlink r:id="rId34" w:history="1">
              <w:r w:rsidR="008505C1">
                <w:rPr>
                  <w:rStyle w:val="Hipervnculo"/>
                </w:rPr>
                <w:t>https://www.youtube.com/user/ElRobotdePlaton</w:t>
              </w:r>
            </w:hyperlink>
            <w:r w:rsidR="00C33E51">
              <w:rPr>
                <w:rStyle w:val="Hipervnculo"/>
              </w:rPr>
              <w:t xml:space="preserve"> </w:t>
            </w:r>
            <w:r w:rsidR="00C33E51">
              <w:rPr>
                <w:rStyle w:val="Hipervnculo"/>
                <w:u w:val="none"/>
              </w:rPr>
              <w:t xml:space="preserve"> informática y otras</w:t>
            </w:r>
          </w:p>
          <w:p w:rsidR="0078376E" w:rsidRPr="003C2EE7" w:rsidRDefault="00085AC4" w:rsidP="00637C6B">
            <w:pPr>
              <w:jc w:val="center"/>
              <w:rPr>
                <w:rStyle w:val="CitaHTML"/>
                <w:rFonts w:ascii="Arial" w:hAnsi="Arial" w:cs="Arial"/>
                <w:i w:val="0"/>
              </w:rPr>
            </w:pPr>
            <w:hyperlink r:id="rId35" w:history="1">
              <w:r w:rsidR="000C23B3">
                <w:rPr>
                  <w:rStyle w:val="Hipervnculo"/>
                </w:rPr>
                <w:t>https://www.youtube.com/user/atiempopreescolar</w:t>
              </w:r>
            </w:hyperlink>
          </w:p>
        </w:tc>
      </w:tr>
      <w:tr w:rsidR="00835DA7" w:rsidRPr="003C2EE7" w:rsidTr="004471CF">
        <w:tblPrEx>
          <w:jc w:val="center"/>
          <w:tblInd w:w="0" w:type="dxa"/>
        </w:tblPrEx>
        <w:trPr>
          <w:gridAfter w:val="1"/>
          <w:wAfter w:w="87" w:type="dxa"/>
          <w:trHeight w:val="234"/>
          <w:jc w:val="center"/>
        </w:trPr>
        <w:tc>
          <w:tcPr>
            <w:tcW w:w="1958" w:type="dxa"/>
            <w:tcBorders>
              <w:top w:val="nil"/>
              <w:left w:val="nil"/>
              <w:bottom w:val="single" w:sz="4" w:space="0" w:color="auto"/>
              <w:right w:val="nil"/>
            </w:tcBorders>
          </w:tcPr>
          <w:p w:rsidR="00835DA7" w:rsidRDefault="00835DA7" w:rsidP="00671C0F">
            <w:pPr>
              <w:rPr>
                <w:rStyle w:val="CitaHTML"/>
                <w:rFonts w:ascii="Arial" w:hAnsi="Arial" w:cs="Arial"/>
                <w:i w:val="0"/>
              </w:rPr>
            </w:pPr>
          </w:p>
        </w:tc>
        <w:tc>
          <w:tcPr>
            <w:tcW w:w="4553" w:type="dxa"/>
            <w:tcBorders>
              <w:top w:val="nil"/>
              <w:left w:val="nil"/>
              <w:bottom w:val="single" w:sz="4" w:space="0" w:color="auto"/>
              <w:right w:val="nil"/>
            </w:tcBorders>
          </w:tcPr>
          <w:p w:rsidR="00835DA7" w:rsidRDefault="00835DA7" w:rsidP="006A3B23">
            <w:pPr>
              <w:jc w:val="center"/>
              <w:rPr>
                <w:rStyle w:val="CitaHTML"/>
                <w:rFonts w:ascii="Arial" w:hAnsi="Arial" w:cs="Arial"/>
                <w:i w:val="0"/>
              </w:rPr>
            </w:pPr>
          </w:p>
        </w:tc>
        <w:tc>
          <w:tcPr>
            <w:tcW w:w="1113" w:type="dxa"/>
            <w:tcBorders>
              <w:top w:val="nil"/>
              <w:left w:val="nil"/>
              <w:bottom w:val="single" w:sz="4" w:space="0" w:color="auto"/>
              <w:right w:val="nil"/>
            </w:tcBorders>
          </w:tcPr>
          <w:p w:rsidR="00835DA7" w:rsidRDefault="00835DA7" w:rsidP="006A3B23">
            <w:pPr>
              <w:jc w:val="center"/>
              <w:rPr>
                <w:rStyle w:val="CitaHTML"/>
                <w:rFonts w:ascii="Arial" w:hAnsi="Arial" w:cs="Arial"/>
                <w:i w:val="0"/>
              </w:rPr>
            </w:pPr>
          </w:p>
        </w:tc>
        <w:tc>
          <w:tcPr>
            <w:tcW w:w="9103" w:type="dxa"/>
            <w:gridSpan w:val="2"/>
            <w:tcBorders>
              <w:top w:val="nil"/>
              <w:left w:val="nil"/>
              <w:bottom w:val="single" w:sz="4" w:space="0" w:color="auto"/>
              <w:right w:val="nil"/>
            </w:tcBorders>
          </w:tcPr>
          <w:p w:rsidR="00835DA7" w:rsidRDefault="00835DA7" w:rsidP="006A3B23">
            <w:pPr>
              <w:jc w:val="center"/>
              <w:rPr>
                <w:rStyle w:val="CitaHTML"/>
                <w:rFonts w:ascii="Arial" w:hAnsi="Arial" w:cs="Arial"/>
                <w:i w:val="0"/>
              </w:rPr>
            </w:pPr>
          </w:p>
        </w:tc>
      </w:tr>
      <w:tr w:rsidR="00835DA7" w:rsidRPr="00AB10A6" w:rsidTr="004471CF">
        <w:tblPrEx>
          <w:jc w:val="center"/>
          <w:tblInd w:w="0" w:type="dxa"/>
        </w:tblPrEx>
        <w:trPr>
          <w:gridAfter w:val="1"/>
          <w:wAfter w:w="87" w:type="dxa"/>
          <w:trHeight w:val="213"/>
          <w:jc w:val="center"/>
        </w:trPr>
        <w:tc>
          <w:tcPr>
            <w:tcW w:w="16727" w:type="dxa"/>
            <w:gridSpan w:val="5"/>
            <w:tcBorders>
              <w:top w:val="single" w:sz="4" w:space="0" w:color="auto"/>
            </w:tcBorders>
            <w:shd w:val="clear" w:color="auto" w:fill="66FF33"/>
            <w:vAlign w:val="center"/>
          </w:tcPr>
          <w:p w:rsidR="00835DA7" w:rsidRPr="00AB10A6" w:rsidRDefault="00835DA7" w:rsidP="006A3B23">
            <w:pPr>
              <w:jc w:val="center"/>
              <w:rPr>
                <w:rStyle w:val="CitaHTML"/>
                <w:rFonts w:ascii="Arial" w:hAnsi="Arial" w:cs="Arial"/>
                <w:b/>
                <w:i w:val="0"/>
                <w:sz w:val="24"/>
                <w:szCs w:val="24"/>
              </w:rPr>
            </w:pPr>
          </w:p>
          <w:p w:rsidR="00835DA7" w:rsidRPr="00835DA7" w:rsidRDefault="00835DA7" w:rsidP="00835DA7">
            <w:pPr>
              <w:pStyle w:val="Prrafodelista"/>
              <w:numPr>
                <w:ilvl w:val="0"/>
                <w:numId w:val="7"/>
              </w:numPr>
              <w:jc w:val="center"/>
              <w:rPr>
                <w:rStyle w:val="CitaHTML"/>
                <w:rFonts w:ascii="Arial" w:hAnsi="Arial" w:cs="Arial"/>
                <w:b/>
                <w:i w:val="0"/>
                <w:sz w:val="24"/>
                <w:szCs w:val="24"/>
              </w:rPr>
            </w:pPr>
            <w:r w:rsidRPr="00835DA7">
              <w:rPr>
                <w:rStyle w:val="CitaHTML"/>
                <w:rFonts w:ascii="Arial" w:hAnsi="Arial" w:cs="Arial"/>
                <w:b/>
                <w:i w:val="0"/>
                <w:sz w:val="24"/>
                <w:szCs w:val="24"/>
              </w:rPr>
              <w:t xml:space="preserve">OBSERVACIONES </w:t>
            </w:r>
          </w:p>
        </w:tc>
      </w:tr>
      <w:tr w:rsidR="00835DA7" w:rsidRPr="003C2EE7" w:rsidTr="004471CF">
        <w:tblPrEx>
          <w:jc w:val="center"/>
          <w:tblInd w:w="0" w:type="dxa"/>
        </w:tblPrEx>
        <w:trPr>
          <w:gridAfter w:val="1"/>
          <w:wAfter w:w="87" w:type="dxa"/>
          <w:trHeight w:val="442"/>
          <w:jc w:val="center"/>
        </w:trPr>
        <w:tc>
          <w:tcPr>
            <w:tcW w:w="16727" w:type="dxa"/>
            <w:gridSpan w:val="5"/>
          </w:tcPr>
          <w:p w:rsidR="00835DA7" w:rsidRDefault="000D3453" w:rsidP="000D3453">
            <w:pPr>
              <w:rPr>
                <w:rStyle w:val="CitaHTML"/>
                <w:rFonts w:ascii="Arial" w:hAnsi="Arial" w:cs="Arial"/>
                <w:i w:val="0"/>
              </w:rPr>
            </w:pPr>
            <w:r>
              <w:rPr>
                <w:rStyle w:val="CitaHTML"/>
                <w:rFonts w:ascii="Arial" w:hAnsi="Arial" w:cs="Arial"/>
                <w:i w:val="0"/>
              </w:rPr>
              <w:t>También pueden comunicarse por estas redes sociales cuando haya inquietudes sobre el tema</w:t>
            </w:r>
            <w:r w:rsidR="00385178">
              <w:rPr>
                <w:rStyle w:val="CitaHTML"/>
                <w:rFonts w:ascii="Arial" w:hAnsi="Arial" w:cs="Arial"/>
                <w:i w:val="0"/>
              </w:rPr>
              <w:t xml:space="preserve"> en horario de clase normal</w:t>
            </w:r>
            <w:r>
              <w:rPr>
                <w:rStyle w:val="CitaHTML"/>
                <w:rFonts w:ascii="Arial" w:hAnsi="Arial" w:cs="Arial"/>
                <w:i w:val="0"/>
              </w:rPr>
              <w:t>:</w:t>
            </w:r>
          </w:p>
          <w:p w:rsidR="000D3453" w:rsidRPr="00385178" w:rsidRDefault="000D3453" w:rsidP="00385178">
            <w:pPr>
              <w:pStyle w:val="Prrafodelista"/>
              <w:rPr>
                <w:rStyle w:val="CitaHTML"/>
                <w:rFonts w:ascii="Arial" w:hAnsi="Arial" w:cs="Arial"/>
                <w:i w:val="0"/>
                <w:iCs w:val="0"/>
                <w:sz w:val="20"/>
                <w:szCs w:val="20"/>
              </w:rPr>
            </w:pPr>
            <w:r w:rsidRPr="002115D0">
              <w:rPr>
                <w:rFonts w:ascii="Arial" w:hAnsi="Arial" w:cs="Arial"/>
                <w:sz w:val="20"/>
                <w:szCs w:val="20"/>
              </w:rPr>
              <w:t>Facebook: Ere Hna Luz</w:t>
            </w:r>
          </w:p>
        </w:tc>
      </w:tr>
    </w:tbl>
    <w:p w:rsidR="00835DA7" w:rsidRPr="002B4161" w:rsidRDefault="00835DA7" w:rsidP="002B4161">
      <w:pPr>
        <w:spacing w:line="240" w:lineRule="auto"/>
        <w:rPr>
          <w:rFonts w:ascii="Arial" w:hAnsi="Arial" w:cs="Arial"/>
          <w:b/>
          <w:sz w:val="20"/>
          <w:szCs w:val="20"/>
        </w:rPr>
      </w:pPr>
    </w:p>
    <w:sectPr w:rsidR="00835DA7" w:rsidRPr="002B4161" w:rsidSect="00C402FB">
      <w:headerReference w:type="default" r:id="rId36"/>
      <w:footerReference w:type="default" r:id="rId37"/>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AC4" w:rsidRDefault="00085AC4" w:rsidP="00501371">
      <w:pPr>
        <w:spacing w:after="0" w:line="240" w:lineRule="auto"/>
      </w:pPr>
      <w:r>
        <w:separator/>
      </w:r>
    </w:p>
  </w:endnote>
  <w:endnote w:type="continuationSeparator" w:id="0">
    <w:p w:rsidR="00085AC4" w:rsidRDefault="00085AC4"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36404B" w:rsidRPr="0036404B">
      <w:rPr>
        <w:rFonts w:asciiTheme="majorHAnsi" w:hAnsiTheme="majorHAnsi"/>
        <w:noProof/>
        <w:sz w:val="16"/>
        <w:szCs w:val="16"/>
      </w:rPr>
      <w:t>7</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AC4" w:rsidRDefault="00085AC4" w:rsidP="00501371">
      <w:pPr>
        <w:spacing w:after="0" w:line="240" w:lineRule="auto"/>
      </w:pPr>
      <w:r>
        <w:separator/>
      </w:r>
    </w:p>
  </w:footnote>
  <w:footnote w:type="continuationSeparator" w:id="0">
    <w:p w:rsidR="00085AC4" w:rsidRDefault="00085AC4"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2903CC"/>
    <w:multiLevelType w:val="hybridMultilevel"/>
    <w:tmpl w:val="6A9EC9AC"/>
    <w:lvl w:ilvl="0" w:tplc="A6626ECE">
      <w:start w:val="1"/>
      <w:numFmt w:val="decimal"/>
      <w:lvlText w:val="%1."/>
      <w:lvlJc w:val="left"/>
      <w:pPr>
        <w:ind w:left="420" w:hanging="360"/>
      </w:pPr>
      <w:rPr>
        <w:rFonts w:ascii="Arial"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B77B9E"/>
    <w:multiLevelType w:val="hybridMultilevel"/>
    <w:tmpl w:val="F4A4EBCC"/>
    <w:lvl w:ilvl="0" w:tplc="FEA0F14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5B039A"/>
    <w:multiLevelType w:val="hybridMultilevel"/>
    <w:tmpl w:val="BB880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A2831"/>
    <w:multiLevelType w:val="hybridMultilevel"/>
    <w:tmpl w:val="349CC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3147D"/>
    <w:multiLevelType w:val="hybridMultilevel"/>
    <w:tmpl w:val="9FBC89D6"/>
    <w:lvl w:ilvl="0" w:tplc="47B0A5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EF43A9"/>
    <w:multiLevelType w:val="hybridMultilevel"/>
    <w:tmpl w:val="1FE88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5CD2D1B"/>
    <w:multiLevelType w:val="hybridMultilevel"/>
    <w:tmpl w:val="4FDAD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6" w15:restartNumberingAfterBreak="0">
    <w:nsid w:val="4BD20398"/>
    <w:multiLevelType w:val="hybridMultilevel"/>
    <w:tmpl w:val="21726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949137E"/>
    <w:multiLevelType w:val="hybridMultilevel"/>
    <w:tmpl w:val="BB92556C"/>
    <w:lvl w:ilvl="0" w:tplc="43965F4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3086C02"/>
    <w:multiLevelType w:val="hybridMultilevel"/>
    <w:tmpl w:val="A6F45CB0"/>
    <w:lvl w:ilvl="0" w:tplc="53B0FD1C">
      <w:start w:val="1"/>
      <w:numFmt w:val="low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7920DA"/>
    <w:multiLevelType w:val="hybridMultilevel"/>
    <w:tmpl w:val="5AB2B37A"/>
    <w:lvl w:ilvl="0" w:tplc="F01E500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5"/>
  </w:num>
  <w:num w:numId="2">
    <w:abstractNumId w:val="3"/>
  </w:num>
  <w:num w:numId="3">
    <w:abstractNumId w:val="12"/>
  </w:num>
  <w:num w:numId="4">
    <w:abstractNumId w:val="10"/>
  </w:num>
  <w:num w:numId="5">
    <w:abstractNumId w:val="27"/>
  </w:num>
  <w:num w:numId="6">
    <w:abstractNumId w:val="0"/>
  </w:num>
  <w:num w:numId="7">
    <w:abstractNumId w:val="14"/>
  </w:num>
  <w:num w:numId="8">
    <w:abstractNumId w:val="17"/>
  </w:num>
  <w:num w:numId="9">
    <w:abstractNumId w:val="26"/>
  </w:num>
  <w:num w:numId="10">
    <w:abstractNumId w:val="20"/>
  </w:num>
  <w:num w:numId="11">
    <w:abstractNumId w:val="19"/>
  </w:num>
  <w:num w:numId="12">
    <w:abstractNumId w:val="13"/>
  </w:num>
  <w:num w:numId="13">
    <w:abstractNumId w:val="1"/>
  </w:num>
  <w:num w:numId="14">
    <w:abstractNumId w:val="15"/>
  </w:num>
  <w:num w:numId="15">
    <w:abstractNumId w:val="8"/>
  </w:num>
  <w:num w:numId="16">
    <w:abstractNumId w:val="22"/>
  </w:num>
  <w:num w:numId="17">
    <w:abstractNumId w:val="23"/>
  </w:num>
  <w:num w:numId="18">
    <w:abstractNumId w:val="6"/>
  </w:num>
  <w:num w:numId="19">
    <w:abstractNumId w:val="18"/>
  </w:num>
  <w:num w:numId="20">
    <w:abstractNumId w:val="16"/>
  </w:num>
  <w:num w:numId="21">
    <w:abstractNumId w:val="9"/>
  </w:num>
  <w:num w:numId="22">
    <w:abstractNumId w:val="11"/>
  </w:num>
  <w:num w:numId="23">
    <w:abstractNumId w:val="7"/>
  </w:num>
  <w:num w:numId="24">
    <w:abstractNumId w:val="4"/>
  </w:num>
  <w:num w:numId="25">
    <w:abstractNumId w:val="21"/>
  </w:num>
  <w:num w:numId="26">
    <w:abstractNumId w:val="2"/>
  </w:num>
  <w:num w:numId="27">
    <w:abstractNumId w:val="5"/>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0627"/>
    <w:rsid w:val="00004278"/>
    <w:rsid w:val="00005F54"/>
    <w:rsid w:val="000062FD"/>
    <w:rsid w:val="000106CA"/>
    <w:rsid w:val="00017D5F"/>
    <w:rsid w:val="000301E9"/>
    <w:rsid w:val="000323CE"/>
    <w:rsid w:val="00033046"/>
    <w:rsid w:val="00045D45"/>
    <w:rsid w:val="000463F2"/>
    <w:rsid w:val="00054459"/>
    <w:rsid w:val="00083DA7"/>
    <w:rsid w:val="00085AC4"/>
    <w:rsid w:val="0008635C"/>
    <w:rsid w:val="000951DE"/>
    <w:rsid w:val="000A05DF"/>
    <w:rsid w:val="000A075A"/>
    <w:rsid w:val="000A7A08"/>
    <w:rsid w:val="000B2B42"/>
    <w:rsid w:val="000C06B9"/>
    <w:rsid w:val="000C23B3"/>
    <w:rsid w:val="000D3453"/>
    <w:rsid w:val="000F33E8"/>
    <w:rsid w:val="000F3E5D"/>
    <w:rsid w:val="000F56F3"/>
    <w:rsid w:val="000F6402"/>
    <w:rsid w:val="00111069"/>
    <w:rsid w:val="001148EC"/>
    <w:rsid w:val="001166DE"/>
    <w:rsid w:val="001311E1"/>
    <w:rsid w:val="00147802"/>
    <w:rsid w:val="001516C6"/>
    <w:rsid w:val="00183857"/>
    <w:rsid w:val="001A3037"/>
    <w:rsid w:val="001A6296"/>
    <w:rsid w:val="001B2B8D"/>
    <w:rsid w:val="001B6A8F"/>
    <w:rsid w:val="001C0BF7"/>
    <w:rsid w:val="001D464F"/>
    <w:rsid w:val="001E5742"/>
    <w:rsid w:val="001F56B9"/>
    <w:rsid w:val="001F62E6"/>
    <w:rsid w:val="002079FE"/>
    <w:rsid w:val="00210991"/>
    <w:rsid w:val="00210D19"/>
    <w:rsid w:val="002115D0"/>
    <w:rsid w:val="002119FF"/>
    <w:rsid w:val="002318CC"/>
    <w:rsid w:val="00233A12"/>
    <w:rsid w:val="00235FFE"/>
    <w:rsid w:val="00241ACF"/>
    <w:rsid w:val="00243A22"/>
    <w:rsid w:val="00251538"/>
    <w:rsid w:val="0026442A"/>
    <w:rsid w:val="00265E90"/>
    <w:rsid w:val="00270A09"/>
    <w:rsid w:val="0027471A"/>
    <w:rsid w:val="00277206"/>
    <w:rsid w:val="002807FF"/>
    <w:rsid w:val="00292A6F"/>
    <w:rsid w:val="0029458F"/>
    <w:rsid w:val="002978A1"/>
    <w:rsid w:val="00297CB0"/>
    <w:rsid w:val="002A4F4E"/>
    <w:rsid w:val="002B191F"/>
    <w:rsid w:val="002B394E"/>
    <w:rsid w:val="002B4161"/>
    <w:rsid w:val="002C0B02"/>
    <w:rsid w:val="002E6790"/>
    <w:rsid w:val="002F1EF8"/>
    <w:rsid w:val="002F6F26"/>
    <w:rsid w:val="00301692"/>
    <w:rsid w:val="00320229"/>
    <w:rsid w:val="0033360D"/>
    <w:rsid w:val="00350248"/>
    <w:rsid w:val="00360A7A"/>
    <w:rsid w:val="0036404B"/>
    <w:rsid w:val="00374A13"/>
    <w:rsid w:val="00376756"/>
    <w:rsid w:val="00377F46"/>
    <w:rsid w:val="00377FBD"/>
    <w:rsid w:val="00385178"/>
    <w:rsid w:val="00394BE1"/>
    <w:rsid w:val="00397534"/>
    <w:rsid w:val="003B604B"/>
    <w:rsid w:val="003C2CDC"/>
    <w:rsid w:val="003C2EE7"/>
    <w:rsid w:val="003C7EEB"/>
    <w:rsid w:val="003D0470"/>
    <w:rsid w:val="003D40BE"/>
    <w:rsid w:val="003D48C8"/>
    <w:rsid w:val="003E2C90"/>
    <w:rsid w:val="003E3B29"/>
    <w:rsid w:val="003E5404"/>
    <w:rsid w:val="003F0FFC"/>
    <w:rsid w:val="00400E7C"/>
    <w:rsid w:val="004051BB"/>
    <w:rsid w:val="004104AE"/>
    <w:rsid w:val="00410E8D"/>
    <w:rsid w:val="00411119"/>
    <w:rsid w:val="0042443B"/>
    <w:rsid w:val="00426CA2"/>
    <w:rsid w:val="0043640F"/>
    <w:rsid w:val="00436E5E"/>
    <w:rsid w:val="00443EDD"/>
    <w:rsid w:val="00445B74"/>
    <w:rsid w:val="004471CF"/>
    <w:rsid w:val="0045246D"/>
    <w:rsid w:val="004548F1"/>
    <w:rsid w:val="0046250B"/>
    <w:rsid w:val="00465D6F"/>
    <w:rsid w:val="00473A25"/>
    <w:rsid w:val="004841A5"/>
    <w:rsid w:val="00485A06"/>
    <w:rsid w:val="004A1669"/>
    <w:rsid w:val="004B1477"/>
    <w:rsid w:val="004B1A76"/>
    <w:rsid w:val="004B1AB1"/>
    <w:rsid w:val="004D1206"/>
    <w:rsid w:val="004E2322"/>
    <w:rsid w:val="004F05AA"/>
    <w:rsid w:val="00501371"/>
    <w:rsid w:val="00503329"/>
    <w:rsid w:val="00503836"/>
    <w:rsid w:val="005052C5"/>
    <w:rsid w:val="0050651B"/>
    <w:rsid w:val="00515D2A"/>
    <w:rsid w:val="005321C1"/>
    <w:rsid w:val="00532691"/>
    <w:rsid w:val="0053693E"/>
    <w:rsid w:val="00540920"/>
    <w:rsid w:val="0054725A"/>
    <w:rsid w:val="00571069"/>
    <w:rsid w:val="00576FD9"/>
    <w:rsid w:val="00583DFD"/>
    <w:rsid w:val="00597710"/>
    <w:rsid w:val="005A52B6"/>
    <w:rsid w:val="005D22E7"/>
    <w:rsid w:val="005E048E"/>
    <w:rsid w:val="005F599C"/>
    <w:rsid w:val="0060478F"/>
    <w:rsid w:val="00606399"/>
    <w:rsid w:val="00606B63"/>
    <w:rsid w:val="00615553"/>
    <w:rsid w:val="00620785"/>
    <w:rsid w:val="00621A13"/>
    <w:rsid w:val="00624A9A"/>
    <w:rsid w:val="00626853"/>
    <w:rsid w:val="00632450"/>
    <w:rsid w:val="0063584A"/>
    <w:rsid w:val="00637C6B"/>
    <w:rsid w:val="00655523"/>
    <w:rsid w:val="0066598B"/>
    <w:rsid w:val="00671C0F"/>
    <w:rsid w:val="006818EB"/>
    <w:rsid w:val="006917DA"/>
    <w:rsid w:val="00692277"/>
    <w:rsid w:val="00695E32"/>
    <w:rsid w:val="006A15D8"/>
    <w:rsid w:val="006A2664"/>
    <w:rsid w:val="006A64AD"/>
    <w:rsid w:val="006B07A7"/>
    <w:rsid w:val="006B18B6"/>
    <w:rsid w:val="006B4D5B"/>
    <w:rsid w:val="006B785C"/>
    <w:rsid w:val="006B79CC"/>
    <w:rsid w:val="006C56B0"/>
    <w:rsid w:val="006C794D"/>
    <w:rsid w:val="006C7F88"/>
    <w:rsid w:val="006E1A25"/>
    <w:rsid w:val="006E39A8"/>
    <w:rsid w:val="006E576E"/>
    <w:rsid w:val="006F4F18"/>
    <w:rsid w:val="007166AE"/>
    <w:rsid w:val="00720A1A"/>
    <w:rsid w:val="007238BC"/>
    <w:rsid w:val="00724B15"/>
    <w:rsid w:val="00731913"/>
    <w:rsid w:val="00735FB3"/>
    <w:rsid w:val="0074197C"/>
    <w:rsid w:val="00741D41"/>
    <w:rsid w:val="00746DC0"/>
    <w:rsid w:val="00750DA3"/>
    <w:rsid w:val="00751DEA"/>
    <w:rsid w:val="0075568D"/>
    <w:rsid w:val="00760D0C"/>
    <w:rsid w:val="00761255"/>
    <w:rsid w:val="00772FEA"/>
    <w:rsid w:val="00775086"/>
    <w:rsid w:val="00775AD6"/>
    <w:rsid w:val="00781429"/>
    <w:rsid w:val="0078376E"/>
    <w:rsid w:val="00791E89"/>
    <w:rsid w:val="00795856"/>
    <w:rsid w:val="007A0E80"/>
    <w:rsid w:val="007A4156"/>
    <w:rsid w:val="007A7391"/>
    <w:rsid w:val="007B143A"/>
    <w:rsid w:val="007B7E0B"/>
    <w:rsid w:val="007C25DC"/>
    <w:rsid w:val="007D0065"/>
    <w:rsid w:val="007D08CE"/>
    <w:rsid w:val="007D1302"/>
    <w:rsid w:val="007E3E5B"/>
    <w:rsid w:val="007F7194"/>
    <w:rsid w:val="00803336"/>
    <w:rsid w:val="008109B4"/>
    <w:rsid w:val="0081660B"/>
    <w:rsid w:val="008179FC"/>
    <w:rsid w:val="00821261"/>
    <w:rsid w:val="00835DA7"/>
    <w:rsid w:val="00836AF1"/>
    <w:rsid w:val="00846443"/>
    <w:rsid w:val="008505C1"/>
    <w:rsid w:val="0085713A"/>
    <w:rsid w:val="00857A3D"/>
    <w:rsid w:val="00857FAD"/>
    <w:rsid w:val="00860AA9"/>
    <w:rsid w:val="00864F65"/>
    <w:rsid w:val="0087180C"/>
    <w:rsid w:val="00872D08"/>
    <w:rsid w:val="008A057E"/>
    <w:rsid w:val="008A0803"/>
    <w:rsid w:val="008B3651"/>
    <w:rsid w:val="008C3C25"/>
    <w:rsid w:val="008D433E"/>
    <w:rsid w:val="008D44D4"/>
    <w:rsid w:val="008D5EB6"/>
    <w:rsid w:val="008E5599"/>
    <w:rsid w:val="008F4A93"/>
    <w:rsid w:val="00903E32"/>
    <w:rsid w:val="00907F80"/>
    <w:rsid w:val="00913752"/>
    <w:rsid w:val="00920FD2"/>
    <w:rsid w:val="0092320C"/>
    <w:rsid w:val="00931013"/>
    <w:rsid w:val="00941EEE"/>
    <w:rsid w:val="009427CF"/>
    <w:rsid w:val="009446CB"/>
    <w:rsid w:val="00965163"/>
    <w:rsid w:val="00967C28"/>
    <w:rsid w:val="009817BE"/>
    <w:rsid w:val="00990224"/>
    <w:rsid w:val="00990D3D"/>
    <w:rsid w:val="0099127B"/>
    <w:rsid w:val="009915E0"/>
    <w:rsid w:val="009A3E6A"/>
    <w:rsid w:val="009B72AC"/>
    <w:rsid w:val="009C50EE"/>
    <w:rsid w:val="009D0BD6"/>
    <w:rsid w:val="009D5D5C"/>
    <w:rsid w:val="009D6592"/>
    <w:rsid w:val="009E373A"/>
    <w:rsid w:val="009F12F2"/>
    <w:rsid w:val="009F19EB"/>
    <w:rsid w:val="009F62B0"/>
    <w:rsid w:val="00A11048"/>
    <w:rsid w:val="00A12B66"/>
    <w:rsid w:val="00A26A64"/>
    <w:rsid w:val="00A42F0F"/>
    <w:rsid w:val="00A44B48"/>
    <w:rsid w:val="00A467A1"/>
    <w:rsid w:val="00A47677"/>
    <w:rsid w:val="00A543B5"/>
    <w:rsid w:val="00A55913"/>
    <w:rsid w:val="00A61707"/>
    <w:rsid w:val="00A64613"/>
    <w:rsid w:val="00A77045"/>
    <w:rsid w:val="00A809E6"/>
    <w:rsid w:val="00A82765"/>
    <w:rsid w:val="00A9258A"/>
    <w:rsid w:val="00AB067B"/>
    <w:rsid w:val="00AB10A6"/>
    <w:rsid w:val="00AB3F04"/>
    <w:rsid w:val="00AB4522"/>
    <w:rsid w:val="00AB4531"/>
    <w:rsid w:val="00AB6DCC"/>
    <w:rsid w:val="00AC26C7"/>
    <w:rsid w:val="00AD145E"/>
    <w:rsid w:val="00AD391D"/>
    <w:rsid w:val="00AE0DFD"/>
    <w:rsid w:val="00AE78A6"/>
    <w:rsid w:val="00AF07B1"/>
    <w:rsid w:val="00AF3C77"/>
    <w:rsid w:val="00B04945"/>
    <w:rsid w:val="00B20014"/>
    <w:rsid w:val="00B21B8E"/>
    <w:rsid w:val="00B36F82"/>
    <w:rsid w:val="00B42A50"/>
    <w:rsid w:val="00B44D06"/>
    <w:rsid w:val="00B453CA"/>
    <w:rsid w:val="00B60875"/>
    <w:rsid w:val="00B702A3"/>
    <w:rsid w:val="00B736F8"/>
    <w:rsid w:val="00B8414C"/>
    <w:rsid w:val="00B92E8B"/>
    <w:rsid w:val="00BA7BEC"/>
    <w:rsid w:val="00BB11CD"/>
    <w:rsid w:val="00BB7074"/>
    <w:rsid w:val="00BC1622"/>
    <w:rsid w:val="00BC6674"/>
    <w:rsid w:val="00BD273B"/>
    <w:rsid w:val="00BD642B"/>
    <w:rsid w:val="00BD6B53"/>
    <w:rsid w:val="00BF74E9"/>
    <w:rsid w:val="00BF7B14"/>
    <w:rsid w:val="00C009FD"/>
    <w:rsid w:val="00C102E7"/>
    <w:rsid w:val="00C120CD"/>
    <w:rsid w:val="00C33E51"/>
    <w:rsid w:val="00C402FB"/>
    <w:rsid w:val="00C42258"/>
    <w:rsid w:val="00C42FC8"/>
    <w:rsid w:val="00C46841"/>
    <w:rsid w:val="00C47A71"/>
    <w:rsid w:val="00C50C5D"/>
    <w:rsid w:val="00C5393B"/>
    <w:rsid w:val="00C53FF6"/>
    <w:rsid w:val="00C56A00"/>
    <w:rsid w:val="00C643CF"/>
    <w:rsid w:val="00C76CBD"/>
    <w:rsid w:val="00C96FD9"/>
    <w:rsid w:val="00CA0D4F"/>
    <w:rsid w:val="00CA5613"/>
    <w:rsid w:val="00CB5D70"/>
    <w:rsid w:val="00CC0087"/>
    <w:rsid w:val="00CC27D9"/>
    <w:rsid w:val="00CC35AC"/>
    <w:rsid w:val="00CC4EFE"/>
    <w:rsid w:val="00CD1B4D"/>
    <w:rsid w:val="00CD4C04"/>
    <w:rsid w:val="00CD54BF"/>
    <w:rsid w:val="00CE0181"/>
    <w:rsid w:val="00CE17EC"/>
    <w:rsid w:val="00CE23CF"/>
    <w:rsid w:val="00CE7155"/>
    <w:rsid w:val="00D1252D"/>
    <w:rsid w:val="00D30DD0"/>
    <w:rsid w:val="00D37062"/>
    <w:rsid w:val="00D4314B"/>
    <w:rsid w:val="00D50924"/>
    <w:rsid w:val="00D547B9"/>
    <w:rsid w:val="00D66A04"/>
    <w:rsid w:val="00D97305"/>
    <w:rsid w:val="00DA0608"/>
    <w:rsid w:val="00DA0D3D"/>
    <w:rsid w:val="00DA5E2A"/>
    <w:rsid w:val="00DA6786"/>
    <w:rsid w:val="00DA68F1"/>
    <w:rsid w:val="00DB2397"/>
    <w:rsid w:val="00DB5C36"/>
    <w:rsid w:val="00DB6D5C"/>
    <w:rsid w:val="00DC1142"/>
    <w:rsid w:val="00DC3036"/>
    <w:rsid w:val="00DD2055"/>
    <w:rsid w:val="00DD312D"/>
    <w:rsid w:val="00DE1488"/>
    <w:rsid w:val="00DE1BDD"/>
    <w:rsid w:val="00DE50E9"/>
    <w:rsid w:val="00DF24D2"/>
    <w:rsid w:val="00DF294A"/>
    <w:rsid w:val="00E001F4"/>
    <w:rsid w:val="00E11CAC"/>
    <w:rsid w:val="00E124BF"/>
    <w:rsid w:val="00E37F83"/>
    <w:rsid w:val="00E712DC"/>
    <w:rsid w:val="00E722D3"/>
    <w:rsid w:val="00E73F0B"/>
    <w:rsid w:val="00E87DF4"/>
    <w:rsid w:val="00E9088D"/>
    <w:rsid w:val="00EB3468"/>
    <w:rsid w:val="00ED66F4"/>
    <w:rsid w:val="00EE4474"/>
    <w:rsid w:val="00EE570B"/>
    <w:rsid w:val="00EE64D6"/>
    <w:rsid w:val="00EF4690"/>
    <w:rsid w:val="00F0327E"/>
    <w:rsid w:val="00F149BF"/>
    <w:rsid w:val="00F152DB"/>
    <w:rsid w:val="00F15E1B"/>
    <w:rsid w:val="00F329E9"/>
    <w:rsid w:val="00F32AFE"/>
    <w:rsid w:val="00F3303A"/>
    <w:rsid w:val="00F414A9"/>
    <w:rsid w:val="00F42E21"/>
    <w:rsid w:val="00F535A1"/>
    <w:rsid w:val="00F633CE"/>
    <w:rsid w:val="00F81733"/>
    <w:rsid w:val="00F83009"/>
    <w:rsid w:val="00FA562D"/>
    <w:rsid w:val="00FA7D67"/>
    <w:rsid w:val="00FB6132"/>
    <w:rsid w:val="00FC3119"/>
    <w:rsid w:val="00FC3743"/>
    <w:rsid w:val="00FC4588"/>
    <w:rsid w:val="00FC77D3"/>
    <w:rsid w:val="00FD1FCE"/>
    <w:rsid w:val="00FD436F"/>
    <w:rsid w:val="00FE271E"/>
    <w:rsid w:val="00FE3524"/>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CDBA6"/>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184568">
      <w:bodyDiv w:val="1"/>
      <w:marLeft w:val="0"/>
      <w:marRight w:val="0"/>
      <w:marTop w:val="0"/>
      <w:marBottom w:val="0"/>
      <w:divBdr>
        <w:top w:val="none" w:sz="0" w:space="0" w:color="auto"/>
        <w:left w:val="none" w:sz="0" w:space="0" w:color="auto"/>
        <w:bottom w:val="none" w:sz="0" w:space="0" w:color="auto"/>
        <w:right w:val="none" w:sz="0" w:space="0" w:color="auto"/>
      </w:divBdr>
      <w:divsChild>
        <w:div w:id="54745268">
          <w:marLeft w:val="-225"/>
          <w:marRight w:val="-225"/>
          <w:marTop w:val="0"/>
          <w:marBottom w:val="0"/>
          <w:divBdr>
            <w:top w:val="none" w:sz="0" w:space="0" w:color="auto"/>
            <w:left w:val="none" w:sz="0" w:space="0" w:color="auto"/>
            <w:bottom w:val="none" w:sz="0" w:space="0" w:color="auto"/>
            <w:right w:val="none" w:sz="0" w:space="0" w:color="auto"/>
          </w:divBdr>
          <w:divsChild>
            <w:div w:id="433285250">
              <w:marLeft w:val="0"/>
              <w:marRight w:val="0"/>
              <w:marTop w:val="0"/>
              <w:marBottom w:val="0"/>
              <w:divBdr>
                <w:top w:val="none" w:sz="0" w:space="0" w:color="auto"/>
                <w:left w:val="none" w:sz="0" w:space="0" w:color="auto"/>
                <w:bottom w:val="none" w:sz="0" w:space="0" w:color="auto"/>
                <w:right w:val="none" w:sz="0" w:space="0" w:color="auto"/>
              </w:divBdr>
              <w:divsChild>
                <w:div w:id="90511512">
                  <w:marLeft w:val="0"/>
                  <w:marRight w:val="0"/>
                  <w:marTop w:val="0"/>
                  <w:marBottom w:val="0"/>
                  <w:divBdr>
                    <w:top w:val="none" w:sz="0" w:space="0" w:color="auto"/>
                    <w:left w:val="none" w:sz="0" w:space="0" w:color="auto"/>
                    <w:bottom w:val="single" w:sz="12" w:space="4" w:color="F5F5F5"/>
                    <w:right w:val="none" w:sz="0" w:space="0" w:color="auto"/>
                  </w:divBdr>
                  <w:divsChild>
                    <w:div w:id="15333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0745">
              <w:marLeft w:val="0"/>
              <w:marRight w:val="0"/>
              <w:marTop w:val="0"/>
              <w:marBottom w:val="0"/>
              <w:divBdr>
                <w:top w:val="none" w:sz="0" w:space="0" w:color="auto"/>
                <w:left w:val="none" w:sz="0" w:space="0" w:color="auto"/>
                <w:bottom w:val="none" w:sz="0" w:space="0" w:color="auto"/>
                <w:right w:val="none" w:sz="0" w:space="0" w:color="auto"/>
              </w:divBdr>
              <w:divsChild>
                <w:div w:id="80022699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613585602">
          <w:marLeft w:val="-225"/>
          <w:marRight w:val="-225"/>
          <w:marTop w:val="0"/>
          <w:marBottom w:val="0"/>
          <w:divBdr>
            <w:top w:val="none" w:sz="0" w:space="0" w:color="auto"/>
            <w:left w:val="none" w:sz="0" w:space="0" w:color="auto"/>
            <w:bottom w:val="none" w:sz="0" w:space="0" w:color="auto"/>
            <w:right w:val="none" w:sz="0" w:space="0" w:color="auto"/>
          </w:divBdr>
          <w:divsChild>
            <w:div w:id="402214680">
              <w:marLeft w:val="0"/>
              <w:marRight w:val="0"/>
              <w:marTop w:val="0"/>
              <w:marBottom w:val="0"/>
              <w:divBdr>
                <w:top w:val="none" w:sz="0" w:space="0" w:color="auto"/>
                <w:left w:val="none" w:sz="0" w:space="0" w:color="auto"/>
                <w:bottom w:val="none" w:sz="0" w:space="0" w:color="auto"/>
                <w:right w:val="none" w:sz="0" w:space="0" w:color="auto"/>
              </w:divBdr>
              <w:divsChild>
                <w:div w:id="53091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errera@inemadol.edu.co" TargetMode="External"/><Relationship Id="rId13" Type="http://schemas.openxmlformats.org/officeDocument/2006/relationships/hyperlink" Target="https://www.clarin.com/sociedad/convivencia-familiar-5-consejos-sobrevivir-cuarentena-coronavirus_0_SpkL_XcqZ.html" TargetMode="External"/><Relationship Id="rId18" Type="http://schemas.openxmlformats.org/officeDocument/2006/relationships/hyperlink" Target="https://cnnespanol.cnn.com/video/coronavirus-transporte-publico-contagio-guillermo-arduino-encuentro-cnne/" TargetMode="External"/><Relationship Id="rId26" Type="http://schemas.openxmlformats.org/officeDocument/2006/relationships/hyperlink" Target="https://www.youtube.com/user/AcademiaInterne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prende.colombiaaprende.edu.co/sites/default/files/naspublic/ContenidosAprender/index.html" TargetMode="External"/><Relationship Id="rId34" Type="http://schemas.openxmlformats.org/officeDocument/2006/relationships/hyperlink" Target="https://www.youtube.com/user/ElRobotdePlaton" TargetMode="External"/><Relationship Id="rId7" Type="http://schemas.openxmlformats.org/officeDocument/2006/relationships/endnotes" Target="endnotes.xml"/><Relationship Id="rId12" Type="http://schemas.openxmlformats.org/officeDocument/2006/relationships/hyperlink" Target="https://www.semana.com/enfoque/articulo/las-pandemias-y-epidemias-han-contribuido-a-mejorar-la-salubridad-publica/658310" TargetMode="External"/><Relationship Id="rId17" Type="http://schemas.openxmlformats.org/officeDocument/2006/relationships/hyperlink" Target="https://www.imperial.ac.uk/news/196353/most-washing-hands-only-half-social/" TargetMode="External"/><Relationship Id="rId25" Type="http://schemas.openxmlformats.org/officeDocument/2006/relationships/hyperlink" Target="https://www.youtube.com/user/julioprofe" TargetMode="External"/><Relationship Id="rId33" Type="http://schemas.openxmlformats.org/officeDocument/2006/relationships/hyperlink" Target="https://www.youtube.com/channel/UCbho5-gJi8FwvhVFzfod6VQ"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o.int/es/emergencies/diseases/novel-coronavirus-2019/advice-for-public" TargetMode="External"/><Relationship Id="rId20" Type="http://schemas.openxmlformats.org/officeDocument/2006/relationships/hyperlink" Target="https://www.youtube.com/watch?v=qXr75cKxwTY" TargetMode="External"/><Relationship Id="rId29" Type="http://schemas.openxmlformats.org/officeDocument/2006/relationships/hyperlink" Target="https://contenidos.colombiaaprende.edu.co/contenid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pB40eAwD1AI" TargetMode="External"/><Relationship Id="rId24" Type="http://schemas.openxmlformats.org/officeDocument/2006/relationships/hyperlink" Target="https://www.youtube.com/watch?v=PCRCrdJbaCM" TargetMode="External"/><Relationship Id="rId32" Type="http://schemas.openxmlformats.org/officeDocument/2006/relationships/hyperlink" Target="https://www.youtube.com/watch?v=pS7p6FfU4bE"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FSE9tUBfZk4" TargetMode="External"/><Relationship Id="rId23" Type="http://schemas.openxmlformats.org/officeDocument/2006/relationships/hyperlink" Target="https://tv.masterd.es/recursos-educativos" TargetMode="External"/><Relationship Id="rId28" Type="http://schemas.openxmlformats.org/officeDocument/2006/relationships/hyperlink" Target="https://www.youtube.com/channel/UCsF2xJz1ciaZlxHGk-PSSvg" TargetMode="External"/><Relationship Id="rId36" Type="http://schemas.openxmlformats.org/officeDocument/2006/relationships/header" Target="header1.xml"/><Relationship Id="rId10" Type="http://schemas.openxmlformats.org/officeDocument/2006/relationships/hyperlink" Target="https://www.who.int/es/dg/speeches/detail/who-director-general-s-opening-remarks-at-the-media-briefing-on-covid-19---20-march-2020" TargetMode="External"/><Relationship Id="rId19" Type="http://schemas.openxmlformats.org/officeDocument/2006/relationships/hyperlink" Target="https://www.imperial.ac.uk/news/196234/covid-19-imperial-researchers-model-likely-impact/" TargetMode="External"/><Relationship Id="rId31" Type="http://schemas.openxmlformats.org/officeDocument/2006/relationships/hyperlink" Target="https://earth.google.com/web/@0,0,0a,22251752.77375655d,35y,0h,0t,0r?hl=es" TargetMode="External"/><Relationship Id="rId4" Type="http://schemas.openxmlformats.org/officeDocument/2006/relationships/settings" Target="settings.xml"/><Relationship Id="rId9" Type="http://schemas.openxmlformats.org/officeDocument/2006/relationships/hyperlink" Target="mailto:lherrera@inemadol.edu.co" TargetMode="External"/><Relationship Id="rId14" Type="http://schemas.openxmlformats.org/officeDocument/2006/relationships/hyperlink" Target="https://www.lavanguardia.com/historiayvida/20200201/473229638796/cuarentena-coronavirus-gripe-contagio.html" TargetMode="External"/><Relationship Id="rId22" Type="http://schemas.openxmlformats.org/officeDocument/2006/relationships/hyperlink" Target="https://earth.google.com/web/@0,0,0a,22251752.77375655d,35y,0h,0t,0r?hl=es" TargetMode="External"/><Relationship Id="rId27" Type="http://schemas.openxmlformats.org/officeDocument/2006/relationships/hyperlink" Target="https://www.youtube.com/user/MateMovil1" TargetMode="External"/><Relationship Id="rId30" Type="http://schemas.openxmlformats.org/officeDocument/2006/relationships/hyperlink" Target="https://es.khanacademy.org/" TargetMode="External"/><Relationship Id="rId35" Type="http://schemas.openxmlformats.org/officeDocument/2006/relationships/hyperlink" Target="https://www.youtube.com/user/atiempopreescol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FA40F-6BCD-4353-ACFB-48BE0F40E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2809</Words>
  <Characters>16016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Hermanas</dc:creator>
  <cp:lastModifiedBy>Usuario de Windows</cp:lastModifiedBy>
  <cp:revision>7</cp:revision>
  <cp:lastPrinted>2011-03-24T16:18:00Z</cp:lastPrinted>
  <dcterms:created xsi:type="dcterms:W3CDTF">2020-04-27T03:41:00Z</dcterms:created>
  <dcterms:modified xsi:type="dcterms:W3CDTF">2020-04-27T03:43:00Z</dcterms:modified>
</cp:coreProperties>
</file>